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61E9C" w:rsidRDefault="00E90BA0">
      <w:pPr>
        <w:pStyle w:val="2"/>
        <w:numPr>
          <w:ilvl w:val="0"/>
          <w:numId w:val="0"/>
        </w:numPr>
      </w:pPr>
      <w:bookmarkStart w:id="0" w:name="_Hlk197532444"/>
      <w:r>
        <w:rPr>
          <w:rFonts w:hint="eastAsia"/>
        </w:rPr>
        <w:t>附件</w:t>
      </w:r>
      <w:r>
        <w:t>2</w:t>
      </w:r>
    </w:p>
    <w:p w:rsidR="008911EC" w:rsidRPr="008911EC" w:rsidRDefault="008911EC" w:rsidP="008911EC">
      <w:pPr>
        <w:ind w:firstLine="640"/>
        <w:rPr>
          <w:rFonts w:hint="eastAsia"/>
        </w:rPr>
      </w:pPr>
    </w:p>
    <w:p w:rsidR="00D32D6E" w:rsidRDefault="00D32D6E">
      <w:pPr>
        <w:pStyle w:val="1"/>
      </w:pPr>
      <w:r w:rsidRPr="00D32D6E">
        <w:rPr>
          <w:rFonts w:hint="eastAsia"/>
        </w:rPr>
        <w:t>2026</w:t>
      </w:r>
      <w:r w:rsidRPr="00D32D6E">
        <w:rPr>
          <w:rFonts w:hint="eastAsia"/>
        </w:rPr>
        <w:t>年环重庆文理学院创新创业生态圈</w:t>
      </w:r>
      <w:r>
        <w:br/>
      </w:r>
      <w:r w:rsidRPr="00D32D6E">
        <w:rPr>
          <w:rFonts w:hint="eastAsia"/>
        </w:rPr>
        <w:t>暨“永创汇”</w:t>
      </w:r>
      <w:proofErr w:type="gramStart"/>
      <w:r w:rsidRPr="00D32D6E">
        <w:rPr>
          <w:rFonts w:hint="eastAsia"/>
        </w:rPr>
        <w:t>数智制造</w:t>
      </w:r>
      <w:proofErr w:type="gramEnd"/>
      <w:r w:rsidRPr="00D32D6E">
        <w:rPr>
          <w:rFonts w:hint="eastAsia"/>
        </w:rPr>
        <w:t>创新创业大赛</w:t>
      </w:r>
    </w:p>
    <w:p w:rsidR="00261E9C" w:rsidRDefault="00E90BA0">
      <w:pPr>
        <w:pStyle w:val="1"/>
        <w:rPr>
          <w:rFonts w:ascii="仿宋" w:eastAsia="仿宋" w:hAnsi="仿宋" w:cs="仿宋"/>
        </w:rPr>
      </w:pPr>
      <w:r>
        <w:rPr>
          <w:rFonts w:hint="eastAsia"/>
        </w:rPr>
        <w:t>项目计划书</w:t>
      </w:r>
      <w:bookmarkStart w:id="1" w:name="_GoBack"/>
      <w:bookmarkEnd w:id="1"/>
    </w:p>
    <w:p w:rsidR="00261E9C" w:rsidRDefault="00261E9C">
      <w:pPr>
        <w:widowControl/>
        <w:ind w:firstLine="640"/>
        <w:jc w:val="left"/>
        <w:rPr>
          <w:rFonts w:ascii="仿宋" w:eastAsia="仿宋" w:hAnsi="仿宋" w:cs="仿宋"/>
          <w:kern w:val="0"/>
        </w:rPr>
      </w:pPr>
    </w:p>
    <w:tbl>
      <w:tblPr>
        <w:tblStyle w:val="af1"/>
        <w:tblpPr w:leftFromText="180" w:rightFromText="180" w:vertAnchor="text" w:horzAnchor="page" w:tblpXSpec="center" w:tblpY="814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9"/>
        <w:gridCol w:w="4590"/>
      </w:tblGrid>
      <w:tr w:rsidR="00261E9C">
        <w:trPr>
          <w:trHeight w:val="991"/>
          <w:jc w:val="center"/>
        </w:trPr>
        <w:tc>
          <w:tcPr>
            <w:tcW w:w="3169" w:type="dxa"/>
            <w:vAlign w:val="center"/>
          </w:tcPr>
          <w:p w:rsidR="00261E9C" w:rsidRDefault="00E90BA0">
            <w:pPr>
              <w:widowControl/>
              <w:spacing w:afterLines="50" w:after="120"/>
              <w:ind w:firstLineChars="0" w:firstLine="0"/>
              <w:jc w:val="right"/>
              <w:rPr>
                <w:rFonts w:ascii="仿宋" w:eastAsia="仿宋" w:hAnsi="仿宋" w:cs="仿宋"/>
                <w:b/>
                <w:bCs/>
                <w:kern w:val="0"/>
                <w:sz w:val="3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0"/>
              </w:rPr>
              <w:t>项 目 名 称：</w:t>
            </w:r>
          </w:p>
        </w:tc>
        <w:tc>
          <w:tcPr>
            <w:tcW w:w="4590" w:type="dxa"/>
            <w:vAlign w:val="center"/>
          </w:tcPr>
          <w:p w:rsidR="00261E9C" w:rsidRDefault="00E90BA0">
            <w:pPr>
              <w:widowControl/>
              <w:ind w:firstLineChars="0" w:firstLine="0"/>
              <w:rPr>
                <w:rFonts w:ascii="仿宋" w:eastAsia="仿宋" w:hAnsi="仿宋" w:cs="仿宋"/>
                <w:b/>
                <w:bCs/>
                <w:kern w:val="0"/>
                <w:sz w:val="3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0"/>
                <w:u w:val="single"/>
              </w:rPr>
              <w:t xml:space="preserve">                             </w:t>
            </w:r>
          </w:p>
        </w:tc>
      </w:tr>
      <w:tr w:rsidR="00261E9C">
        <w:trPr>
          <w:trHeight w:val="991"/>
          <w:jc w:val="center"/>
        </w:trPr>
        <w:tc>
          <w:tcPr>
            <w:tcW w:w="3169" w:type="dxa"/>
            <w:vAlign w:val="center"/>
          </w:tcPr>
          <w:p w:rsidR="00261E9C" w:rsidRDefault="00E90BA0">
            <w:pPr>
              <w:widowControl/>
              <w:spacing w:afterLines="50" w:after="120"/>
              <w:ind w:firstLineChars="0" w:firstLine="0"/>
              <w:jc w:val="right"/>
              <w:rPr>
                <w:rFonts w:ascii="仿宋" w:eastAsia="仿宋" w:hAnsi="仿宋" w:cs="仿宋"/>
                <w:b/>
                <w:bCs/>
                <w:kern w:val="0"/>
                <w:sz w:val="3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0"/>
              </w:rPr>
              <w:t>项 目负责人：</w:t>
            </w:r>
          </w:p>
        </w:tc>
        <w:tc>
          <w:tcPr>
            <w:tcW w:w="4590" w:type="dxa"/>
            <w:vAlign w:val="center"/>
          </w:tcPr>
          <w:p w:rsidR="00261E9C" w:rsidRDefault="00E90BA0">
            <w:pPr>
              <w:widowControl/>
              <w:ind w:firstLineChars="0" w:firstLine="0"/>
              <w:rPr>
                <w:rFonts w:ascii="仿宋" w:eastAsia="仿宋" w:hAnsi="仿宋" w:cs="仿宋"/>
                <w:b/>
                <w:bCs/>
                <w:kern w:val="0"/>
                <w:sz w:val="3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0"/>
                <w:u w:val="single"/>
              </w:rPr>
              <w:t xml:space="preserve">                             </w:t>
            </w:r>
          </w:p>
        </w:tc>
      </w:tr>
      <w:tr w:rsidR="00261E9C">
        <w:trPr>
          <w:trHeight w:val="991"/>
          <w:jc w:val="center"/>
        </w:trPr>
        <w:tc>
          <w:tcPr>
            <w:tcW w:w="3169" w:type="dxa"/>
            <w:shd w:val="clear" w:color="auto" w:fill="auto"/>
            <w:vAlign w:val="center"/>
          </w:tcPr>
          <w:p w:rsidR="00261E9C" w:rsidRDefault="00E90BA0">
            <w:pPr>
              <w:widowControl/>
              <w:spacing w:afterLines="50" w:after="120"/>
              <w:ind w:firstLineChars="0" w:firstLine="0"/>
              <w:jc w:val="right"/>
              <w:rPr>
                <w:rFonts w:ascii="仿宋" w:eastAsia="仿宋" w:hAnsi="仿宋" w:cs="仿宋"/>
                <w:b/>
                <w:bCs/>
                <w:kern w:val="0"/>
                <w:sz w:val="3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0"/>
              </w:rPr>
              <w:t>团 队 成 员：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261E9C" w:rsidRDefault="00E90BA0">
            <w:pPr>
              <w:widowControl/>
              <w:ind w:firstLineChars="0" w:firstLine="0"/>
              <w:rPr>
                <w:rFonts w:ascii="仿宋" w:eastAsia="仿宋" w:hAnsi="仿宋" w:cs="仿宋"/>
                <w:b/>
                <w:bCs/>
                <w:kern w:val="0"/>
                <w:sz w:val="3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0"/>
                <w:u w:val="single"/>
              </w:rPr>
              <w:t xml:space="preserve">                             </w:t>
            </w:r>
          </w:p>
        </w:tc>
      </w:tr>
      <w:tr w:rsidR="00261E9C">
        <w:trPr>
          <w:trHeight w:val="1015"/>
          <w:jc w:val="center"/>
        </w:trPr>
        <w:tc>
          <w:tcPr>
            <w:tcW w:w="3169" w:type="dxa"/>
            <w:shd w:val="clear" w:color="auto" w:fill="auto"/>
            <w:vAlign w:val="center"/>
          </w:tcPr>
          <w:p w:rsidR="00261E9C" w:rsidRDefault="00E90BA0">
            <w:pPr>
              <w:widowControl/>
              <w:spacing w:afterLines="50" w:after="120"/>
              <w:ind w:firstLineChars="0" w:firstLine="0"/>
              <w:jc w:val="right"/>
              <w:rPr>
                <w:rFonts w:ascii="仿宋" w:eastAsia="仿宋" w:hAnsi="仿宋" w:cs="仿宋"/>
                <w:b/>
                <w:bCs/>
                <w:kern w:val="0"/>
                <w:sz w:val="3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0"/>
              </w:rPr>
              <w:t>指 导 老 师：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261E9C" w:rsidRDefault="00E90BA0">
            <w:pPr>
              <w:widowControl/>
              <w:ind w:firstLineChars="0" w:firstLine="0"/>
              <w:rPr>
                <w:rFonts w:ascii="仿宋" w:eastAsia="仿宋" w:hAnsi="仿宋" w:cs="仿宋"/>
                <w:b/>
                <w:bCs/>
                <w:kern w:val="0"/>
                <w:sz w:val="3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0"/>
                <w:u w:val="single"/>
              </w:rPr>
              <w:t xml:space="preserve">                             </w:t>
            </w:r>
          </w:p>
        </w:tc>
      </w:tr>
      <w:tr w:rsidR="00261E9C">
        <w:trPr>
          <w:trHeight w:val="1015"/>
          <w:jc w:val="center"/>
        </w:trPr>
        <w:tc>
          <w:tcPr>
            <w:tcW w:w="3169" w:type="dxa"/>
            <w:shd w:val="clear" w:color="auto" w:fill="auto"/>
            <w:vAlign w:val="center"/>
          </w:tcPr>
          <w:p w:rsidR="00261E9C" w:rsidRDefault="00E90BA0">
            <w:pPr>
              <w:widowControl/>
              <w:spacing w:afterLines="50" w:after="120"/>
              <w:ind w:firstLineChars="0" w:firstLine="0"/>
              <w:jc w:val="right"/>
              <w:rPr>
                <w:rFonts w:ascii="仿宋" w:eastAsia="仿宋" w:hAnsi="仿宋" w:cs="仿宋"/>
                <w:b/>
                <w:bCs/>
                <w:kern w:val="0"/>
                <w:sz w:val="3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0"/>
              </w:rPr>
              <w:t>编 制 日 期：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261E9C" w:rsidRDefault="00E90BA0">
            <w:pPr>
              <w:widowControl/>
              <w:ind w:firstLineChars="0" w:firstLine="0"/>
              <w:rPr>
                <w:rFonts w:ascii="仿宋" w:eastAsia="仿宋" w:hAnsi="仿宋" w:cs="仿宋"/>
                <w:b/>
                <w:bCs/>
                <w:kern w:val="0"/>
                <w:sz w:val="3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0"/>
                <w:u w:val="single"/>
              </w:rPr>
              <w:t xml:space="preserve">                             </w:t>
            </w:r>
          </w:p>
        </w:tc>
      </w:tr>
      <w:tr w:rsidR="00261E9C">
        <w:trPr>
          <w:trHeight w:val="1015"/>
          <w:jc w:val="center"/>
        </w:trPr>
        <w:tc>
          <w:tcPr>
            <w:tcW w:w="3169" w:type="dxa"/>
            <w:shd w:val="clear" w:color="auto" w:fill="auto"/>
            <w:vAlign w:val="center"/>
          </w:tcPr>
          <w:p w:rsidR="00261E9C" w:rsidRDefault="00E90BA0">
            <w:pPr>
              <w:widowControl/>
              <w:spacing w:afterLines="50" w:after="120"/>
              <w:ind w:firstLineChars="0" w:firstLine="0"/>
              <w:jc w:val="right"/>
              <w:rPr>
                <w:rFonts w:ascii="仿宋" w:eastAsia="仿宋" w:hAnsi="仿宋" w:cs="仿宋"/>
                <w:b/>
                <w:bCs/>
                <w:kern w:val="0"/>
                <w:sz w:val="3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0"/>
              </w:rPr>
              <w:t>单 位 名 称：</w:t>
            </w:r>
          </w:p>
        </w:tc>
        <w:tc>
          <w:tcPr>
            <w:tcW w:w="4590" w:type="dxa"/>
            <w:shd w:val="clear" w:color="auto" w:fill="auto"/>
            <w:vAlign w:val="center"/>
          </w:tcPr>
          <w:p w:rsidR="00261E9C" w:rsidRDefault="00E90BA0">
            <w:pPr>
              <w:widowControl/>
              <w:ind w:firstLineChars="0" w:firstLine="0"/>
              <w:rPr>
                <w:rFonts w:ascii="仿宋" w:eastAsia="仿宋" w:hAnsi="仿宋" w:cs="仿宋"/>
                <w:b/>
                <w:bCs/>
                <w:kern w:val="0"/>
                <w:sz w:val="30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30"/>
                <w:u w:val="single"/>
              </w:rPr>
              <w:t xml:space="preserve">                             </w:t>
            </w:r>
          </w:p>
        </w:tc>
      </w:tr>
    </w:tbl>
    <w:p w:rsidR="00261E9C" w:rsidRDefault="00261E9C">
      <w:pPr>
        <w:widowControl/>
        <w:ind w:firstLineChars="600" w:firstLine="1800"/>
        <w:jc w:val="left"/>
        <w:rPr>
          <w:rFonts w:ascii="仿宋" w:eastAsia="仿宋" w:hAnsi="仿宋" w:cs="仿宋"/>
          <w:kern w:val="0"/>
          <w:sz w:val="30"/>
        </w:rPr>
      </w:pPr>
    </w:p>
    <w:p w:rsidR="00261E9C" w:rsidRDefault="00E90BA0">
      <w:pPr>
        <w:widowControl/>
        <w:spacing w:line="240" w:lineRule="auto"/>
        <w:ind w:firstLineChars="0" w:firstLine="0"/>
        <w:jc w:val="left"/>
        <w:rPr>
          <w:rFonts w:ascii="仿宋" w:eastAsia="仿宋" w:hAnsi="仿宋" w:cs="仿宋"/>
        </w:rPr>
      </w:pPr>
      <w:r>
        <w:rPr>
          <w:rFonts w:ascii="仿宋" w:eastAsia="仿宋" w:hAnsi="仿宋" w:cs="仿宋"/>
        </w:rPr>
        <w:br w:type="page"/>
      </w:r>
    </w:p>
    <w:tbl>
      <w:tblPr>
        <w:tblStyle w:val="TableNormal"/>
        <w:tblW w:w="8478" w:type="dxa"/>
        <w:tblInd w:w="1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1524"/>
        <w:gridCol w:w="1141"/>
        <w:gridCol w:w="865"/>
        <w:gridCol w:w="637"/>
        <w:gridCol w:w="1070"/>
        <w:gridCol w:w="1627"/>
      </w:tblGrid>
      <w:tr w:rsidR="00261E9C">
        <w:trPr>
          <w:trHeight w:val="1134"/>
        </w:trPr>
        <w:tc>
          <w:tcPr>
            <w:tcW w:w="1614" w:type="dxa"/>
            <w:vAlign w:val="center"/>
          </w:tcPr>
          <w:p w:rsidR="00261E9C" w:rsidRDefault="00E90BA0">
            <w:pPr>
              <w:spacing w:line="214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3"/>
                <w:sz w:val="24"/>
                <w:szCs w:val="24"/>
              </w:rPr>
              <w:lastRenderedPageBreak/>
              <w:t>单位名称</w:t>
            </w:r>
          </w:p>
        </w:tc>
        <w:tc>
          <w:tcPr>
            <w:tcW w:w="2665" w:type="dxa"/>
            <w:gridSpan w:val="2"/>
            <w:vAlign w:val="center"/>
          </w:tcPr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261E9C" w:rsidRDefault="00E90BA0">
            <w:pPr>
              <w:spacing w:line="217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5"/>
                <w:sz w:val="24"/>
                <w:szCs w:val="24"/>
              </w:rPr>
              <w:t>通讯地址</w:t>
            </w:r>
          </w:p>
        </w:tc>
        <w:tc>
          <w:tcPr>
            <w:tcW w:w="2697" w:type="dxa"/>
            <w:gridSpan w:val="2"/>
            <w:vAlign w:val="center"/>
          </w:tcPr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</w:p>
        </w:tc>
      </w:tr>
      <w:tr w:rsidR="00261E9C">
        <w:trPr>
          <w:trHeight w:val="2316"/>
        </w:trPr>
        <w:tc>
          <w:tcPr>
            <w:tcW w:w="1614" w:type="dxa"/>
            <w:vAlign w:val="center"/>
          </w:tcPr>
          <w:p w:rsidR="00261E9C" w:rsidRDefault="00E90BA0">
            <w:pPr>
              <w:spacing w:line="215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5"/>
                <w:sz w:val="24"/>
                <w:szCs w:val="24"/>
              </w:rPr>
              <w:t>项目名称</w:t>
            </w:r>
          </w:p>
        </w:tc>
        <w:tc>
          <w:tcPr>
            <w:tcW w:w="2665" w:type="dxa"/>
            <w:gridSpan w:val="2"/>
            <w:vAlign w:val="center"/>
          </w:tcPr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261E9C" w:rsidRDefault="00E90BA0">
            <w:pPr>
              <w:spacing w:line="213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5"/>
                <w:sz w:val="24"/>
                <w:szCs w:val="24"/>
              </w:rPr>
              <w:t>单位类型</w:t>
            </w:r>
          </w:p>
        </w:tc>
        <w:tc>
          <w:tcPr>
            <w:tcW w:w="2697" w:type="dxa"/>
            <w:gridSpan w:val="2"/>
            <w:vAlign w:val="center"/>
          </w:tcPr>
          <w:p w:rsidR="00261E9C" w:rsidRDefault="00E90BA0">
            <w:pPr>
              <w:spacing w:line="21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9"/>
                <w:sz w:val="24"/>
                <w:szCs w:val="24"/>
              </w:rPr>
              <w:t>□职业院校</w:t>
            </w:r>
          </w:p>
          <w:p w:rsidR="00261E9C" w:rsidRDefault="00E90BA0">
            <w:pPr>
              <w:spacing w:line="214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7"/>
                <w:sz w:val="24"/>
                <w:szCs w:val="24"/>
              </w:rPr>
              <w:t>□普通高等院校</w:t>
            </w:r>
          </w:p>
          <w:p w:rsidR="00261E9C" w:rsidRDefault="00E90BA0">
            <w:pPr>
              <w:spacing w:line="216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9"/>
                <w:sz w:val="24"/>
                <w:szCs w:val="24"/>
              </w:rPr>
              <w:t>□产业园区</w:t>
            </w:r>
          </w:p>
          <w:p w:rsidR="00261E9C" w:rsidRDefault="00E90BA0">
            <w:pPr>
              <w:spacing w:line="29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9"/>
                <w:sz w:val="24"/>
                <w:szCs w:val="24"/>
              </w:rPr>
              <w:t>□行业组织</w:t>
            </w:r>
          </w:p>
          <w:p w:rsidR="00261E9C" w:rsidRDefault="00E90BA0">
            <w:pPr>
              <w:spacing w:line="298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15"/>
                <w:sz w:val="24"/>
                <w:szCs w:val="24"/>
              </w:rPr>
              <w:t>□企业</w:t>
            </w:r>
          </w:p>
          <w:p w:rsidR="00261E9C" w:rsidRDefault="00E90BA0">
            <w:pPr>
              <w:spacing w:line="215" w:lineRule="auto"/>
              <w:ind w:firstLineChars="0" w:firstLine="0"/>
              <w:jc w:val="left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9"/>
                <w:sz w:val="24"/>
                <w:szCs w:val="24"/>
              </w:rPr>
              <w:t>□科研机构</w:t>
            </w:r>
          </w:p>
        </w:tc>
      </w:tr>
      <w:tr w:rsidR="00261E9C">
        <w:trPr>
          <w:trHeight w:val="954"/>
        </w:trPr>
        <w:tc>
          <w:tcPr>
            <w:tcW w:w="1614" w:type="dxa"/>
            <w:vMerge w:val="restart"/>
            <w:tcBorders>
              <w:bottom w:val="nil"/>
            </w:tcBorders>
            <w:vAlign w:val="center"/>
          </w:tcPr>
          <w:p w:rsidR="00261E9C" w:rsidRDefault="00E90BA0">
            <w:pPr>
              <w:spacing w:line="214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4"/>
                <w:sz w:val="24"/>
                <w:szCs w:val="24"/>
              </w:rPr>
              <w:t>项目负责人</w:t>
            </w:r>
          </w:p>
        </w:tc>
        <w:tc>
          <w:tcPr>
            <w:tcW w:w="1524" w:type="dxa"/>
            <w:vAlign w:val="center"/>
          </w:tcPr>
          <w:p w:rsidR="00261E9C" w:rsidRDefault="00E90BA0">
            <w:pPr>
              <w:spacing w:line="216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2006" w:type="dxa"/>
            <w:gridSpan w:val="2"/>
            <w:vAlign w:val="center"/>
          </w:tcPr>
          <w:p w:rsidR="00261E9C" w:rsidRDefault="00E90BA0">
            <w:pPr>
              <w:spacing w:line="214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4"/>
                <w:sz w:val="24"/>
                <w:szCs w:val="24"/>
              </w:rPr>
              <w:t>单位及职务</w:t>
            </w:r>
          </w:p>
        </w:tc>
        <w:tc>
          <w:tcPr>
            <w:tcW w:w="1707" w:type="dxa"/>
            <w:gridSpan w:val="2"/>
            <w:vAlign w:val="center"/>
          </w:tcPr>
          <w:p w:rsidR="00261E9C" w:rsidRDefault="00E90BA0">
            <w:pPr>
              <w:spacing w:line="214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627" w:type="dxa"/>
            <w:vAlign w:val="center"/>
          </w:tcPr>
          <w:p w:rsidR="00261E9C" w:rsidRDefault="00E90BA0">
            <w:pPr>
              <w:spacing w:line="214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联系邮箱</w:t>
            </w:r>
          </w:p>
        </w:tc>
      </w:tr>
      <w:tr w:rsidR="00261E9C">
        <w:trPr>
          <w:trHeight w:val="889"/>
        </w:trPr>
        <w:tc>
          <w:tcPr>
            <w:tcW w:w="1614" w:type="dxa"/>
            <w:vMerge/>
            <w:tcBorders>
              <w:top w:val="nil"/>
            </w:tcBorders>
            <w:vAlign w:val="center"/>
          </w:tcPr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</w:p>
        </w:tc>
        <w:tc>
          <w:tcPr>
            <w:tcW w:w="1707" w:type="dxa"/>
            <w:gridSpan w:val="2"/>
            <w:vAlign w:val="center"/>
          </w:tcPr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</w:p>
        </w:tc>
        <w:tc>
          <w:tcPr>
            <w:tcW w:w="1627" w:type="dxa"/>
            <w:vAlign w:val="center"/>
          </w:tcPr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</w:p>
        </w:tc>
      </w:tr>
      <w:tr w:rsidR="00261E9C">
        <w:trPr>
          <w:trHeight w:val="1071"/>
        </w:trPr>
        <w:tc>
          <w:tcPr>
            <w:tcW w:w="1614" w:type="dxa"/>
            <w:vMerge w:val="restart"/>
            <w:tcBorders>
              <w:bottom w:val="nil"/>
            </w:tcBorders>
            <w:vAlign w:val="center"/>
          </w:tcPr>
          <w:p w:rsidR="00261E9C" w:rsidRDefault="00E90BA0">
            <w:pPr>
              <w:spacing w:line="214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4"/>
                <w:sz w:val="24"/>
                <w:szCs w:val="24"/>
              </w:rPr>
              <w:t>项目联系人</w:t>
            </w:r>
          </w:p>
        </w:tc>
        <w:tc>
          <w:tcPr>
            <w:tcW w:w="1524" w:type="dxa"/>
            <w:vAlign w:val="center"/>
          </w:tcPr>
          <w:p w:rsidR="00261E9C" w:rsidRDefault="00E90BA0">
            <w:pPr>
              <w:spacing w:line="216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2006" w:type="dxa"/>
            <w:gridSpan w:val="2"/>
            <w:vAlign w:val="center"/>
          </w:tcPr>
          <w:p w:rsidR="00261E9C" w:rsidRDefault="00E90BA0">
            <w:pPr>
              <w:spacing w:line="214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4"/>
                <w:sz w:val="24"/>
                <w:szCs w:val="24"/>
              </w:rPr>
              <w:t>单位及职务</w:t>
            </w:r>
          </w:p>
        </w:tc>
        <w:tc>
          <w:tcPr>
            <w:tcW w:w="1707" w:type="dxa"/>
            <w:gridSpan w:val="2"/>
            <w:vAlign w:val="center"/>
          </w:tcPr>
          <w:p w:rsidR="00261E9C" w:rsidRDefault="00E90BA0">
            <w:pPr>
              <w:spacing w:line="214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627" w:type="dxa"/>
            <w:vAlign w:val="center"/>
          </w:tcPr>
          <w:p w:rsidR="00261E9C" w:rsidRDefault="00E90BA0">
            <w:pPr>
              <w:spacing w:line="214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3"/>
                <w:sz w:val="24"/>
                <w:szCs w:val="24"/>
              </w:rPr>
              <w:t>联系邮箱</w:t>
            </w:r>
          </w:p>
        </w:tc>
      </w:tr>
      <w:tr w:rsidR="00261E9C">
        <w:trPr>
          <w:trHeight w:val="706"/>
        </w:trPr>
        <w:tc>
          <w:tcPr>
            <w:tcW w:w="1614" w:type="dxa"/>
            <w:vMerge/>
            <w:tcBorders>
              <w:top w:val="nil"/>
            </w:tcBorders>
            <w:vAlign w:val="center"/>
          </w:tcPr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524" w:type="dxa"/>
            <w:vAlign w:val="center"/>
          </w:tcPr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</w:p>
        </w:tc>
        <w:tc>
          <w:tcPr>
            <w:tcW w:w="2006" w:type="dxa"/>
            <w:gridSpan w:val="2"/>
            <w:vAlign w:val="center"/>
          </w:tcPr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</w:p>
        </w:tc>
        <w:tc>
          <w:tcPr>
            <w:tcW w:w="1707" w:type="dxa"/>
            <w:gridSpan w:val="2"/>
            <w:vAlign w:val="center"/>
          </w:tcPr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627" w:type="dxa"/>
            <w:vAlign w:val="center"/>
          </w:tcPr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61E9C">
        <w:trPr>
          <w:trHeight w:hRule="exact" w:val="5760"/>
        </w:trPr>
        <w:tc>
          <w:tcPr>
            <w:tcW w:w="1614" w:type="dxa"/>
            <w:vAlign w:val="center"/>
          </w:tcPr>
          <w:p w:rsidR="00261E9C" w:rsidRDefault="00E90BA0">
            <w:pPr>
              <w:spacing w:line="215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4"/>
                <w:sz w:val="24"/>
                <w:szCs w:val="24"/>
              </w:rPr>
              <w:t>项目完成人及分工安排</w:t>
            </w:r>
          </w:p>
          <w:p w:rsidR="00261E9C" w:rsidRDefault="00E90BA0">
            <w:pPr>
              <w:spacing w:line="224" w:lineRule="auto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pacing w:val="-2"/>
                <w:sz w:val="24"/>
                <w:szCs w:val="24"/>
              </w:rPr>
              <w:t>（2-7人）</w:t>
            </w:r>
          </w:p>
        </w:tc>
        <w:tc>
          <w:tcPr>
            <w:tcW w:w="6864" w:type="dxa"/>
            <w:gridSpan w:val="6"/>
            <w:vAlign w:val="center"/>
          </w:tcPr>
          <w:p w:rsidR="00261E9C" w:rsidRDefault="00261E9C">
            <w:pPr>
              <w:pStyle w:val="TableText"/>
              <w:ind w:firstLineChars="0" w:firstLine="0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</w:p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</w:p>
          <w:p w:rsidR="00261E9C" w:rsidRDefault="00261E9C">
            <w:pPr>
              <w:pStyle w:val="TableText"/>
              <w:ind w:firstLineChars="0" w:firstLine="0"/>
              <w:jc w:val="center"/>
              <w:rPr>
                <w:rFonts w:ascii="仿宋" w:eastAsia="仿宋" w:hAnsi="仿宋" w:cs="仿宋"/>
                <w:sz w:val="24"/>
                <w:szCs w:val="24"/>
                <w:lang w:eastAsia="zh-CN"/>
              </w:rPr>
            </w:pPr>
          </w:p>
        </w:tc>
      </w:tr>
    </w:tbl>
    <w:p w:rsidR="00261E9C" w:rsidRDefault="00261E9C">
      <w:pPr>
        <w:ind w:firstLineChars="95" w:firstLine="199"/>
        <w:rPr>
          <w:rFonts w:ascii="仿宋" w:eastAsia="仿宋" w:hAnsi="仿宋" w:cs="仿宋"/>
          <w:sz w:val="21"/>
          <w:szCs w:val="21"/>
        </w:rPr>
        <w:sectPr w:rsidR="00261E9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9"/>
          <w:pgMar w:top="1985" w:right="1446" w:bottom="1644" w:left="1446" w:header="850" w:footer="794" w:gutter="0"/>
          <w:pgNumType w:fmt="numberInDash"/>
          <w:cols w:space="720"/>
        </w:sectPr>
      </w:pPr>
    </w:p>
    <w:tbl>
      <w:tblPr>
        <w:tblStyle w:val="TableNormal"/>
        <w:tblpPr w:leftFromText="180" w:rightFromText="180" w:vertAnchor="text" w:horzAnchor="page" w:tblpXSpec="center" w:tblpY="43"/>
        <w:tblOverlap w:val="never"/>
        <w:tblW w:w="8624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9"/>
        <w:gridCol w:w="6845"/>
      </w:tblGrid>
      <w:tr w:rsidR="00261E9C">
        <w:trPr>
          <w:trHeight w:val="11346"/>
          <w:jc w:val="center"/>
        </w:trPr>
        <w:tc>
          <w:tcPr>
            <w:tcW w:w="1779" w:type="dxa"/>
            <w:vAlign w:val="center"/>
          </w:tcPr>
          <w:p w:rsidR="00261E9C" w:rsidRDefault="00E90BA0">
            <w:pPr>
              <w:pStyle w:val="TableText"/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lastRenderedPageBreak/>
              <w:t>项目概述</w:t>
            </w:r>
          </w:p>
        </w:tc>
        <w:tc>
          <w:tcPr>
            <w:tcW w:w="6845" w:type="dxa"/>
          </w:tcPr>
          <w:p w:rsidR="00261E9C" w:rsidRDefault="00E90BA0">
            <w:pPr>
              <w:spacing w:before="40" w:line="228" w:lineRule="auto"/>
              <w:ind w:firstLine="552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（项目背景，项目目标，项目范围等内容）</w:t>
            </w:r>
          </w:p>
          <w:p w:rsidR="00261E9C" w:rsidRDefault="00261E9C">
            <w:pPr>
              <w:ind w:firstLine="552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61E9C" w:rsidRDefault="00261E9C">
            <w:pPr>
              <w:ind w:firstLine="552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61E9C" w:rsidRDefault="00261E9C">
            <w:pPr>
              <w:ind w:firstLine="552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61E9C" w:rsidRDefault="00261E9C">
            <w:pPr>
              <w:ind w:firstLine="552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61E9C" w:rsidRDefault="00261E9C">
            <w:pPr>
              <w:ind w:firstLine="552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61E9C" w:rsidRDefault="00261E9C">
            <w:pPr>
              <w:ind w:firstLine="552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61E9C" w:rsidRDefault="00261E9C">
            <w:pPr>
              <w:ind w:firstLine="552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261E9C" w:rsidRDefault="00261E9C">
            <w:pPr>
              <w:ind w:firstLine="552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61E9C">
        <w:trPr>
          <w:trHeight w:val="11148"/>
          <w:jc w:val="center"/>
        </w:trPr>
        <w:tc>
          <w:tcPr>
            <w:tcW w:w="1779" w:type="dxa"/>
            <w:vAlign w:val="center"/>
          </w:tcPr>
          <w:p w:rsidR="00261E9C" w:rsidRDefault="00E90BA0">
            <w:pPr>
              <w:pStyle w:val="TableText"/>
              <w:spacing w:line="259" w:lineRule="auto"/>
              <w:ind w:firstLineChars="0" w:firstLine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lastRenderedPageBreak/>
              <w:t>项目实施计划</w:t>
            </w:r>
          </w:p>
        </w:tc>
        <w:tc>
          <w:tcPr>
            <w:tcW w:w="6845" w:type="dxa"/>
          </w:tcPr>
          <w:p w:rsidR="00261E9C" w:rsidRDefault="00E90BA0">
            <w:pPr>
              <w:widowControl/>
              <w:spacing w:line="400" w:lineRule="exact"/>
              <w:ind w:firstLine="552"/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项目任务分解，时间安排，资源分配等内容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  <w:p w:rsidR="00261E9C" w:rsidRDefault="00261E9C">
            <w:pPr>
              <w:spacing w:before="32" w:line="214" w:lineRule="auto"/>
              <w:ind w:firstLine="552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261E9C">
        <w:trPr>
          <w:trHeight w:val="5734"/>
          <w:jc w:val="center"/>
        </w:trPr>
        <w:tc>
          <w:tcPr>
            <w:tcW w:w="1779" w:type="dxa"/>
            <w:vAlign w:val="center"/>
          </w:tcPr>
          <w:p w:rsidR="00261E9C" w:rsidRDefault="00E90BA0">
            <w:pPr>
              <w:spacing w:before="3" w:line="216" w:lineRule="auto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风险评估与应对措施</w:t>
            </w:r>
          </w:p>
        </w:tc>
        <w:tc>
          <w:tcPr>
            <w:tcW w:w="6845" w:type="dxa"/>
          </w:tcPr>
          <w:p w:rsidR="00261E9C" w:rsidRDefault="00E90BA0">
            <w:pPr>
              <w:widowControl/>
              <w:spacing w:line="400" w:lineRule="exact"/>
              <w:ind w:firstLine="552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风险识别，风险评估，应对措施等内容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  <w:p w:rsidR="00261E9C" w:rsidRDefault="00261E9C">
            <w:pPr>
              <w:pStyle w:val="TableText"/>
              <w:ind w:firstLine="552"/>
              <w:rPr>
                <w:rFonts w:ascii="仿宋" w:eastAsia="仿宋" w:hAnsi="仿宋" w:cs="仿宋"/>
                <w:lang w:eastAsia="zh-CN"/>
              </w:rPr>
            </w:pPr>
          </w:p>
        </w:tc>
      </w:tr>
      <w:tr w:rsidR="00261E9C">
        <w:trPr>
          <w:trHeight w:val="5715"/>
          <w:jc w:val="center"/>
        </w:trPr>
        <w:tc>
          <w:tcPr>
            <w:tcW w:w="1779" w:type="dxa"/>
            <w:vAlign w:val="center"/>
          </w:tcPr>
          <w:p w:rsidR="00261E9C" w:rsidRDefault="00E90BA0">
            <w:pPr>
              <w:spacing w:before="3" w:line="216" w:lineRule="auto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质量管理</w:t>
            </w:r>
          </w:p>
        </w:tc>
        <w:tc>
          <w:tcPr>
            <w:tcW w:w="6845" w:type="dxa"/>
          </w:tcPr>
          <w:p w:rsidR="00261E9C" w:rsidRDefault="00E90BA0">
            <w:pPr>
              <w:pStyle w:val="TableText"/>
              <w:ind w:firstLine="552"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（质量标准，质量控制措施等内容）</w:t>
            </w:r>
          </w:p>
          <w:p w:rsidR="00261E9C" w:rsidRDefault="00261E9C">
            <w:pPr>
              <w:ind w:firstLine="632"/>
            </w:pPr>
          </w:p>
          <w:p w:rsidR="00261E9C" w:rsidRDefault="00261E9C">
            <w:pPr>
              <w:ind w:firstLine="632"/>
            </w:pPr>
          </w:p>
          <w:p w:rsidR="00261E9C" w:rsidRDefault="00261E9C">
            <w:pPr>
              <w:ind w:firstLine="632"/>
            </w:pPr>
          </w:p>
          <w:p w:rsidR="00261E9C" w:rsidRDefault="00261E9C">
            <w:pPr>
              <w:ind w:firstLine="632"/>
            </w:pPr>
          </w:p>
          <w:p w:rsidR="00261E9C" w:rsidRDefault="00261E9C">
            <w:pPr>
              <w:ind w:firstLine="632"/>
            </w:pPr>
          </w:p>
          <w:p w:rsidR="00261E9C" w:rsidRDefault="00261E9C">
            <w:pPr>
              <w:ind w:firstLine="632"/>
            </w:pPr>
          </w:p>
          <w:p w:rsidR="00261E9C" w:rsidRDefault="00261E9C">
            <w:pPr>
              <w:ind w:firstLine="632"/>
            </w:pPr>
          </w:p>
          <w:p w:rsidR="00261E9C" w:rsidRDefault="00261E9C">
            <w:pPr>
              <w:ind w:firstLine="632"/>
            </w:pPr>
          </w:p>
          <w:p w:rsidR="00261E9C" w:rsidRDefault="00261E9C">
            <w:pPr>
              <w:ind w:firstLine="632"/>
            </w:pPr>
          </w:p>
          <w:p w:rsidR="00261E9C" w:rsidRDefault="00261E9C">
            <w:pPr>
              <w:ind w:firstLine="632"/>
              <w:jc w:val="right"/>
            </w:pPr>
          </w:p>
        </w:tc>
      </w:tr>
      <w:tr w:rsidR="00261E9C">
        <w:trPr>
          <w:trHeight w:val="5099"/>
          <w:jc w:val="center"/>
        </w:trPr>
        <w:tc>
          <w:tcPr>
            <w:tcW w:w="1779" w:type="dxa"/>
            <w:vAlign w:val="center"/>
          </w:tcPr>
          <w:p w:rsidR="00261E9C" w:rsidRDefault="00E90BA0">
            <w:pPr>
              <w:spacing w:before="3" w:line="216" w:lineRule="auto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沟通计划</w:t>
            </w:r>
          </w:p>
        </w:tc>
        <w:tc>
          <w:tcPr>
            <w:tcW w:w="6845" w:type="dxa"/>
          </w:tcPr>
          <w:p w:rsidR="00261E9C" w:rsidRDefault="00E90BA0">
            <w:pPr>
              <w:pStyle w:val="TableText"/>
              <w:ind w:firstLine="552"/>
              <w:rPr>
                <w:rFonts w:ascii="仿宋" w:eastAsia="仿宋" w:hAnsi="仿宋" w:cs="仿宋"/>
                <w:lang w:eastAsia="zh-CN"/>
              </w:rPr>
            </w:pPr>
            <w:r>
              <w:rPr>
                <w:rFonts w:ascii="仿宋" w:eastAsia="仿宋" w:hAnsi="仿宋" w:cs="仿宋" w:hint="eastAsia"/>
                <w:lang w:eastAsia="zh-CN"/>
              </w:rPr>
              <w:t>（沟通目标，沟通方式，沟通责任人等内容）</w:t>
            </w:r>
          </w:p>
        </w:tc>
      </w:tr>
      <w:tr w:rsidR="00261E9C">
        <w:trPr>
          <w:trHeight w:val="5104"/>
          <w:jc w:val="center"/>
        </w:trPr>
        <w:tc>
          <w:tcPr>
            <w:tcW w:w="1779" w:type="dxa"/>
            <w:vAlign w:val="center"/>
          </w:tcPr>
          <w:p w:rsidR="00261E9C" w:rsidRDefault="00E90BA0">
            <w:pPr>
              <w:spacing w:before="3" w:line="216" w:lineRule="auto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项目预算</w:t>
            </w:r>
          </w:p>
        </w:tc>
        <w:tc>
          <w:tcPr>
            <w:tcW w:w="6845" w:type="dxa"/>
          </w:tcPr>
          <w:p w:rsidR="00261E9C" w:rsidRDefault="00E90BA0">
            <w:pPr>
              <w:widowControl/>
              <w:spacing w:line="400" w:lineRule="exact"/>
              <w:ind w:firstLine="552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预算明细，预算控制等内容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</w:tr>
      <w:tr w:rsidR="00261E9C">
        <w:trPr>
          <w:trHeight w:val="1629"/>
          <w:jc w:val="center"/>
        </w:trPr>
        <w:tc>
          <w:tcPr>
            <w:tcW w:w="1779" w:type="dxa"/>
            <w:vAlign w:val="center"/>
          </w:tcPr>
          <w:p w:rsidR="00261E9C" w:rsidRDefault="00E90BA0">
            <w:pPr>
              <w:spacing w:before="3" w:line="216" w:lineRule="auto"/>
              <w:ind w:firstLineChars="0" w:firstLine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附录</w:t>
            </w:r>
          </w:p>
        </w:tc>
        <w:tc>
          <w:tcPr>
            <w:tcW w:w="6845" w:type="dxa"/>
          </w:tcPr>
          <w:p w:rsidR="00261E9C" w:rsidRDefault="00E90BA0">
            <w:pPr>
              <w:widowControl/>
              <w:spacing w:line="400" w:lineRule="exact"/>
              <w:ind w:firstLineChars="0" w:firstLine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相关文档，图表和数据等需要说明的内容，佐证材料另附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</w:tr>
    </w:tbl>
    <w:p w:rsidR="00E65F4C" w:rsidRDefault="00E65F4C" w:rsidP="00E65F4C">
      <w:pPr>
        <w:pStyle w:val="1"/>
        <w:jc w:val="both"/>
        <w:rPr>
          <w:rFonts w:ascii="方正楷体_GBK" w:eastAsia="方正楷体_GBK" w:hAnsi="仿宋" w:cs="仿宋"/>
          <w:bCs w:val="0"/>
          <w:kern w:val="2"/>
          <w:sz w:val="32"/>
          <w:szCs w:val="32"/>
        </w:rPr>
      </w:pPr>
    </w:p>
    <w:p w:rsidR="00261E9C" w:rsidRDefault="00E90BA0">
      <w:pPr>
        <w:pStyle w:val="1"/>
        <w:rPr>
          <w:rFonts w:ascii="方正楷体_GBK" w:eastAsia="方正楷体_GBK" w:hAnsi="仿宋" w:cs="仿宋"/>
          <w:bCs w:val="0"/>
          <w:kern w:val="2"/>
          <w:sz w:val="32"/>
          <w:szCs w:val="32"/>
        </w:rPr>
      </w:pPr>
      <w:r>
        <w:rPr>
          <w:rFonts w:ascii="方正楷体_GBK" w:eastAsia="方正楷体_GBK" w:hAnsi="仿宋" w:cs="仿宋" w:hint="eastAsia"/>
          <w:bCs w:val="0"/>
          <w:kern w:val="2"/>
          <w:sz w:val="32"/>
          <w:szCs w:val="32"/>
        </w:rPr>
        <w:t>《项目计划书》填写说明</w:t>
      </w:r>
    </w:p>
    <w:p w:rsidR="00261E9C" w:rsidRDefault="00E90BA0">
      <w:pPr>
        <w:ind w:firstLine="632"/>
      </w:pPr>
      <w:r>
        <w:rPr>
          <w:rFonts w:hint="eastAsia"/>
        </w:rPr>
        <w:t>参赛项目需提交详细的项目计划书，包括但不限于项目背景、创新突破、技术实现方案、市场前景、</w:t>
      </w:r>
      <w:proofErr w:type="gramStart"/>
      <w:r>
        <w:rPr>
          <w:rFonts w:hint="eastAsia"/>
        </w:rPr>
        <w:t>竞品分析</w:t>
      </w:r>
      <w:proofErr w:type="gramEnd"/>
      <w:r>
        <w:rPr>
          <w:rFonts w:hint="eastAsia"/>
        </w:rPr>
        <w:t>、投资计划、客户积累、销售路径及策略等内容。同时说明项目背景、创新点、技术实现方案、市场前景等内容。项目计划书中应突出技术应用的可行性分析和预期效益。具体要求如下：</w:t>
      </w:r>
    </w:p>
    <w:p w:rsidR="00261E9C" w:rsidRDefault="00E90BA0">
      <w:pPr>
        <w:ind w:firstLine="632"/>
      </w:pPr>
      <w:r>
        <w:rPr>
          <w:rFonts w:hint="eastAsia"/>
        </w:rPr>
        <w:t>一、撰写项目计划书的注意事项</w:t>
      </w:r>
    </w:p>
    <w:p w:rsidR="00261E9C" w:rsidRDefault="00E90BA0">
      <w:pPr>
        <w:ind w:firstLine="632"/>
      </w:pPr>
      <w:r>
        <w:rPr>
          <w:rFonts w:hint="eastAsia"/>
        </w:rPr>
        <w:t>1.</w:t>
      </w:r>
      <w:r w:rsidR="00E65F4C">
        <w:t xml:space="preserve"> </w:t>
      </w:r>
      <w:r>
        <w:rPr>
          <w:rFonts w:hint="eastAsia"/>
        </w:rPr>
        <w:t>明确目标：项目目标必须明确、具体、可衡量，避免模糊不清的描述。</w:t>
      </w:r>
    </w:p>
    <w:p w:rsidR="00261E9C" w:rsidRDefault="00E90BA0">
      <w:pPr>
        <w:ind w:firstLine="632"/>
      </w:pPr>
      <w:r>
        <w:rPr>
          <w:rFonts w:hint="eastAsia"/>
        </w:rPr>
        <w:t>2</w:t>
      </w:r>
      <w:r>
        <w:rPr>
          <w:rFonts w:hint="eastAsia"/>
          <w:spacing w:val="15"/>
        </w:rPr>
        <w:t>.</w:t>
      </w:r>
      <w:r w:rsidR="00E65F4C">
        <w:rPr>
          <w:spacing w:val="15"/>
        </w:rPr>
        <w:t xml:space="preserve"> </w:t>
      </w:r>
      <w:r>
        <w:rPr>
          <w:rFonts w:hint="eastAsia"/>
        </w:rPr>
        <w:t>逻辑清晰</w:t>
      </w:r>
      <w:r>
        <w:rPr>
          <w:rFonts w:hint="eastAsia"/>
          <w:spacing w:val="16"/>
        </w:rPr>
        <w:t>：</w:t>
      </w:r>
      <w:r>
        <w:rPr>
          <w:rFonts w:hint="eastAsia"/>
        </w:rPr>
        <w:t>各部分内容之间要逻辑连</w:t>
      </w:r>
      <w:r>
        <w:rPr>
          <w:rFonts w:hint="eastAsia"/>
          <w:spacing w:val="14"/>
        </w:rPr>
        <w:t>贯</w:t>
      </w:r>
      <w:r>
        <w:rPr>
          <w:rFonts w:hint="eastAsia"/>
          <w:spacing w:val="15"/>
        </w:rPr>
        <w:t>，</w:t>
      </w:r>
      <w:r>
        <w:rPr>
          <w:rFonts w:hint="eastAsia"/>
        </w:rPr>
        <w:t>避免重复</w:t>
      </w:r>
      <w:r>
        <w:rPr>
          <w:rFonts w:hint="eastAsia"/>
          <w:spacing w:val="-2"/>
        </w:rPr>
        <w:t>和</w:t>
      </w:r>
      <w:r>
        <w:rPr>
          <w:rFonts w:hint="eastAsia"/>
        </w:rPr>
        <w:t>矛盾。</w:t>
      </w:r>
    </w:p>
    <w:p w:rsidR="00261E9C" w:rsidRDefault="00E90BA0">
      <w:pPr>
        <w:ind w:firstLine="632"/>
      </w:pPr>
      <w:r>
        <w:rPr>
          <w:rFonts w:hint="eastAsia"/>
        </w:rPr>
        <w:t>3.</w:t>
      </w:r>
      <w:r w:rsidR="00E65F4C">
        <w:t xml:space="preserve"> </w:t>
      </w:r>
      <w:r>
        <w:rPr>
          <w:rFonts w:hint="eastAsia"/>
        </w:rPr>
        <w:t>简洁明了：语言简洁明了，避免冗长和复杂的句子。</w:t>
      </w:r>
    </w:p>
    <w:p w:rsidR="00261E9C" w:rsidRDefault="00E90BA0">
      <w:pPr>
        <w:ind w:firstLine="632"/>
      </w:pPr>
      <w:r>
        <w:rPr>
          <w:rFonts w:hint="eastAsia"/>
        </w:rPr>
        <w:t>4.</w:t>
      </w:r>
      <w:r w:rsidR="00E65F4C">
        <w:t xml:space="preserve"> </w:t>
      </w:r>
      <w:r>
        <w:rPr>
          <w:rFonts w:hint="eastAsia"/>
        </w:rPr>
        <w:t>细节丰富：在关键部分（如实施计划、风险评估）提供足够的细节，确保可操作性。</w:t>
      </w:r>
    </w:p>
    <w:p w:rsidR="00261E9C" w:rsidRDefault="00E90BA0">
      <w:pPr>
        <w:ind w:firstLine="632"/>
      </w:pPr>
      <w:r>
        <w:rPr>
          <w:rFonts w:hint="eastAsia"/>
        </w:rPr>
        <w:t>5.</w:t>
      </w:r>
      <w:r w:rsidR="00E65F4C">
        <w:t xml:space="preserve"> </w:t>
      </w:r>
      <w:r>
        <w:rPr>
          <w:rFonts w:hint="eastAsia"/>
        </w:rPr>
        <w:t>反复审核：完成初稿后，多次审核和修改，确保内容的准确性和完整性。</w:t>
      </w:r>
    </w:p>
    <w:p w:rsidR="00261E9C" w:rsidRDefault="00E90BA0">
      <w:pPr>
        <w:ind w:firstLine="632"/>
      </w:pPr>
      <w:r>
        <w:rPr>
          <w:rFonts w:hint="eastAsia"/>
        </w:rPr>
        <w:t>二、结构要求</w:t>
      </w:r>
    </w:p>
    <w:p w:rsidR="00261E9C" w:rsidRDefault="00E90BA0">
      <w:pPr>
        <w:ind w:firstLine="632"/>
      </w:pPr>
      <w:r>
        <w:rPr>
          <w:rFonts w:hint="eastAsia"/>
        </w:rPr>
        <w:t>（一）封面</w:t>
      </w:r>
    </w:p>
    <w:p w:rsidR="00261E9C" w:rsidRDefault="00E90BA0">
      <w:pPr>
        <w:ind w:firstLine="632"/>
      </w:pPr>
      <w:r>
        <w:rPr>
          <w:rFonts w:hint="eastAsia"/>
        </w:rPr>
        <w:t>项目名称：清晰、简洁地描述项目的核心内容。</w:t>
      </w:r>
    </w:p>
    <w:p w:rsidR="00261E9C" w:rsidRDefault="00E90BA0">
      <w:pPr>
        <w:ind w:firstLine="632"/>
      </w:pPr>
      <w:r>
        <w:rPr>
          <w:rFonts w:hint="eastAsia"/>
        </w:rPr>
        <w:t>项目负责人：主要负责人的姓名和联系方式。</w:t>
      </w:r>
    </w:p>
    <w:p w:rsidR="00261E9C" w:rsidRDefault="00E90BA0">
      <w:pPr>
        <w:ind w:firstLine="632"/>
      </w:pPr>
      <w:r>
        <w:rPr>
          <w:rFonts w:hint="eastAsia"/>
        </w:rPr>
        <w:t>项目团队：参赛团队名称。</w:t>
      </w:r>
    </w:p>
    <w:p w:rsidR="00261E9C" w:rsidRDefault="00E90BA0">
      <w:pPr>
        <w:ind w:firstLine="632"/>
      </w:pPr>
      <w:r>
        <w:rPr>
          <w:rFonts w:hint="eastAsia"/>
        </w:rPr>
        <w:t>指导老师：项目指导老师，</w:t>
      </w:r>
      <w:proofErr w:type="gramStart"/>
      <w:r>
        <w:rPr>
          <w:rFonts w:hint="eastAsia"/>
        </w:rPr>
        <w:t>限填两</w:t>
      </w:r>
      <w:proofErr w:type="gramEnd"/>
      <w:r>
        <w:rPr>
          <w:rFonts w:hint="eastAsia"/>
        </w:rPr>
        <w:t>人，没有可不填。</w:t>
      </w:r>
    </w:p>
    <w:p w:rsidR="00261E9C" w:rsidRDefault="00E90BA0">
      <w:pPr>
        <w:ind w:firstLine="632"/>
      </w:pPr>
      <w:r>
        <w:rPr>
          <w:rFonts w:hint="eastAsia"/>
        </w:rPr>
        <w:lastRenderedPageBreak/>
        <w:t>编制日期：计划书完成的日期。</w:t>
      </w:r>
    </w:p>
    <w:p w:rsidR="00261E9C" w:rsidRDefault="00E90BA0">
      <w:pPr>
        <w:ind w:firstLine="632"/>
        <w:rPr>
          <w:rFonts w:ascii="仿宋" w:eastAsia="仿宋" w:hAnsi="仿宋" w:cs="仿宋"/>
          <w:szCs w:val="32"/>
        </w:rPr>
      </w:pPr>
      <w:r>
        <w:rPr>
          <w:rFonts w:ascii="仿宋" w:eastAsia="仿宋" w:hAnsi="仿宋" w:cs="仿宋" w:hint="eastAsia"/>
          <w:szCs w:val="32"/>
        </w:rPr>
        <w:t>单位名称：执行项目的主体单位。</w:t>
      </w:r>
    </w:p>
    <w:p w:rsidR="00261E9C" w:rsidRDefault="00E90BA0">
      <w:pPr>
        <w:ind w:firstLine="632"/>
      </w:pPr>
      <w:r>
        <w:rPr>
          <w:rFonts w:hint="eastAsia"/>
        </w:rPr>
        <w:t>（二）、正文内容</w:t>
      </w:r>
    </w:p>
    <w:p w:rsidR="00261E9C" w:rsidRDefault="00E90BA0">
      <w:pPr>
        <w:ind w:firstLine="632"/>
      </w:pPr>
      <w:r>
        <w:rPr>
          <w:rFonts w:hint="eastAsia"/>
        </w:rPr>
        <w:t>1.</w:t>
      </w:r>
      <w:r w:rsidR="00E65F4C">
        <w:t xml:space="preserve"> </w:t>
      </w:r>
      <w:r>
        <w:rPr>
          <w:rFonts w:hint="eastAsia"/>
        </w:rPr>
        <w:t>项目概述</w:t>
      </w:r>
    </w:p>
    <w:p w:rsidR="00261E9C" w:rsidRDefault="00E90BA0">
      <w:pPr>
        <w:ind w:firstLine="632"/>
      </w:pPr>
      <w:r>
        <w:rPr>
          <w:rFonts w:hint="eastAsia"/>
        </w:rPr>
        <w:t>项目背景：介绍项目的起因、背景和相关需求。说明为什么要做这个项目，以及项目的意义和价值。</w:t>
      </w:r>
    </w:p>
    <w:p w:rsidR="00261E9C" w:rsidRDefault="00E90BA0">
      <w:pPr>
        <w:ind w:firstLine="632"/>
      </w:pPr>
      <w:r>
        <w:rPr>
          <w:rFonts w:hint="eastAsia"/>
        </w:rPr>
        <w:t>项目目标：明确、具体、可衡量的目标。包括短期目标和长期目标，以及预期的成果。</w:t>
      </w:r>
    </w:p>
    <w:p w:rsidR="00261E9C" w:rsidRDefault="00E90BA0">
      <w:pPr>
        <w:ind w:firstLine="632"/>
      </w:pPr>
      <w:r>
        <w:rPr>
          <w:rFonts w:hint="eastAsia"/>
        </w:rPr>
        <w:t>项目范围：详细描述项目的范围，包括哪些内容属于项目范围，哪些不属于，避免项目范围蔓延。</w:t>
      </w:r>
    </w:p>
    <w:p w:rsidR="00261E9C" w:rsidRDefault="00E90BA0">
      <w:pPr>
        <w:ind w:firstLine="632"/>
      </w:pPr>
      <w:r>
        <w:rPr>
          <w:rFonts w:hint="eastAsia"/>
        </w:rPr>
        <w:t>2.</w:t>
      </w:r>
      <w:r w:rsidR="00E65F4C">
        <w:t xml:space="preserve"> </w:t>
      </w:r>
      <w:r>
        <w:rPr>
          <w:rFonts w:hint="eastAsia"/>
        </w:rPr>
        <w:t>项目实施计划</w:t>
      </w:r>
    </w:p>
    <w:p w:rsidR="00261E9C" w:rsidRDefault="00E90BA0">
      <w:pPr>
        <w:ind w:firstLine="632"/>
      </w:pPr>
      <w:r>
        <w:rPr>
          <w:rFonts w:hint="eastAsia"/>
        </w:rPr>
        <w:t>项目任务分解：将项目分解为多个任务或子项目，明确每个任务的具体内容、负责人和交付成果。</w:t>
      </w:r>
    </w:p>
    <w:p w:rsidR="00261E9C" w:rsidRDefault="00E90BA0">
      <w:pPr>
        <w:ind w:firstLine="632"/>
      </w:pPr>
      <w:r>
        <w:rPr>
          <w:rFonts w:hint="eastAsia"/>
        </w:rPr>
        <w:t>时间安排：制定详细的项目时间表，包括每个任务的开始时间、结束时间和关键里程碑。可使用</w:t>
      </w:r>
      <w:proofErr w:type="gramStart"/>
      <w:r>
        <w:rPr>
          <w:rFonts w:hint="eastAsia"/>
        </w:rPr>
        <w:t>甘特图</w:t>
      </w:r>
      <w:proofErr w:type="gramEnd"/>
      <w:r>
        <w:rPr>
          <w:rFonts w:hint="eastAsia"/>
        </w:rPr>
        <w:t>来直观展示。</w:t>
      </w:r>
    </w:p>
    <w:p w:rsidR="00261E9C" w:rsidRDefault="00E90BA0">
      <w:pPr>
        <w:ind w:firstLine="632"/>
      </w:pPr>
      <w:r>
        <w:rPr>
          <w:rFonts w:hint="eastAsia"/>
        </w:rPr>
        <w:t>资源分配：列出项目所需的人力、物力、财力等资源，并明确分配方式和责任人。</w:t>
      </w:r>
    </w:p>
    <w:p w:rsidR="00261E9C" w:rsidRDefault="00E90BA0">
      <w:pPr>
        <w:ind w:firstLine="632"/>
      </w:pPr>
      <w:r>
        <w:rPr>
          <w:rFonts w:hint="eastAsia"/>
        </w:rPr>
        <w:t>3.</w:t>
      </w:r>
      <w:r w:rsidR="00E65F4C">
        <w:t xml:space="preserve"> </w:t>
      </w:r>
      <w:r>
        <w:rPr>
          <w:rFonts w:hint="eastAsia"/>
        </w:rPr>
        <w:t>项目团队（正文第一页体现）</w:t>
      </w:r>
    </w:p>
    <w:p w:rsidR="00261E9C" w:rsidRDefault="00E90BA0">
      <w:pPr>
        <w:ind w:firstLine="632"/>
      </w:pPr>
      <w:r>
        <w:rPr>
          <w:rFonts w:hint="eastAsia"/>
        </w:rPr>
        <w:t>团队成员：列出项目团队的主要成员，包括姓名、职务、职责和联系方式。</w:t>
      </w:r>
    </w:p>
    <w:p w:rsidR="00261E9C" w:rsidRDefault="00E90BA0">
      <w:pPr>
        <w:ind w:firstLine="632"/>
      </w:pPr>
      <w:r>
        <w:rPr>
          <w:rFonts w:hint="eastAsia"/>
        </w:rPr>
        <w:t>团队结构：描述项目团队的组织结构，明确各成员之间的协作关系。</w:t>
      </w:r>
    </w:p>
    <w:p w:rsidR="00261E9C" w:rsidRDefault="00E90BA0">
      <w:pPr>
        <w:ind w:firstLine="632"/>
      </w:pPr>
      <w:r>
        <w:rPr>
          <w:rFonts w:hint="eastAsia"/>
        </w:rPr>
        <w:lastRenderedPageBreak/>
        <w:t>4.</w:t>
      </w:r>
      <w:r w:rsidR="00E65F4C">
        <w:t xml:space="preserve"> </w:t>
      </w:r>
      <w:r>
        <w:rPr>
          <w:rFonts w:hint="eastAsia"/>
        </w:rPr>
        <w:t>风险评估与应对措施</w:t>
      </w:r>
    </w:p>
    <w:p w:rsidR="00261E9C" w:rsidRDefault="00E90BA0">
      <w:pPr>
        <w:ind w:firstLine="632"/>
      </w:pPr>
      <w:r>
        <w:rPr>
          <w:rFonts w:hint="eastAsia"/>
        </w:rPr>
        <w:t>风险识别：分析项目可能面临的风险，包括技术风险、市场风险、管理风险等。</w:t>
      </w:r>
    </w:p>
    <w:p w:rsidR="00261E9C" w:rsidRDefault="00E90BA0">
      <w:pPr>
        <w:ind w:firstLine="632"/>
      </w:pPr>
      <w:r>
        <w:rPr>
          <w:rFonts w:hint="eastAsia"/>
        </w:rPr>
        <w:t>风险评估：对识别出的风险进行评估，确定风险的可能性和影响程度。</w:t>
      </w:r>
    </w:p>
    <w:p w:rsidR="00261E9C" w:rsidRDefault="00E90BA0">
      <w:pPr>
        <w:ind w:firstLine="632"/>
      </w:pPr>
      <w:r>
        <w:rPr>
          <w:rFonts w:hint="eastAsia"/>
        </w:rPr>
        <w:t>应对措施：针对每个风险，制定相应的应对措施，包括风险预防和风险缓解策略。</w:t>
      </w:r>
    </w:p>
    <w:p w:rsidR="00261E9C" w:rsidRDefault="00E90BA0">
      <w:pPr>
        <w:ind w:firstLine="632"/>
      </w:pPr>
      <w:r>
        <w:rPr>
          <w:rFonts w:hint="eastAsia"/>
        </w:rPr>
        <w:t>5.</w:t>
      </w:r>
      <w:r w:rsidR="00E65F4C">
        <w:t xml:space="preserve"> </w:t>
      </w:r>
      <w:r>
        <w:rPr>
          <w:rFonts w:hint="eastAsia"/>
        </w:rPr>
        <w:t>质量管理</w:t>
      </w:r>
    </w:p>
    <w:p w:rsidR="00261E9C" w:rsidRDefault="00E90BA0">
      <w:pPr>
        <w:ind w:firstLine="632"/>
      </w:pPr>
      <w:r>
        <w:rPr>
          <w:rFonts w:hint="eastAsia"/>
        </w:rPr>
        <w:t>质量标准：明确项目成果的质量标准和验收标准。</w:t>
      </w:r>
    </w:p>
    <w:p w:rsidR="00261E9C" w:rsidRDefault="00E90BA0">
      <w:pPr>
        <w:ind w:firstLine="632"/>
      </w:pPr>
      <w:r>
        <w:rPr>
          <w:rFonts w:hint="eastAsia"/>
        </w:rPr>
        <w:t>质量控制措施：制定质量控制计划，包括质量检查、测试和改进措施。</w:t>
      </w:r>
    </w:p>
    <w:p w:rsidR="00261E9C" w:rsidRDefault="00E90BA0">
      <w:pPr>
        <w:ind w:firstLine="632"/>
      </w:pPr>
      <w:r>
        <w:rPr>
          <w:rFonts w:hint="eastAsia"/>
        </w:rPr>
        <w:t>6.</w:t>
      </w:r>
      <w:r w:rsidR="00E65F4C">
        <w:t xml:space="preserve"> </w:t>
      </w:r>
      <w:r>
        <w:rPr>
          <w:rFonts w:hint="eastAsia"/>
        </w:rPr>
        <w:t>沟通计划</w:t>
      </w:r>
    </w:p>
    <w:p w:rsidR="00261E9C" w:rsidRDefault="00E90BA0">
      <w:pPr>
        <w:ind w:firstLine="632"/>
      </w:pPr>
      <w:r>
        <w:rPr>
          <w:rFonts w:hint="eastAsia"/>
        </w:rPr>
        <w:t>沟通目标：明确项目沟通的目标和受众。</w:t>
      </w:r>
    </w:p>
    <w:p w:rsidR="00261E9C" w:rsidRDefault="00E90BA0">
      <w:pPr>
        <w:ind w:firstLine="654"/>
      </w:pPr>
      <w:r>
        <w:rPr>
          <w:rFonts w:hint="eastAsia"/>
          <w:spacing w:val="11"/>
        </w:rPr>
        <w:t>沟通方</w:t>
      </w:r>
      <w:r>
        <w:rPr>
          <w:rFonts w:hint="eastAsia"/>
        </w:rPr>
        <w:t>式</w:t>
      </w:r>
      <w:r>
        <w:rPr>
          <w:rFonts w:hint="eastAsia"/>
          <w:spacing w:val="13"/>
        </w:rPr>
        <w:t>：</w:t>
      </w:r>
      <w:r>
        <w:rPr>
          <w:rFonts w:hint="eastAsia"/>
        </w:rPr>
        <w:t>确定沟通的方式和频</w:t>
      </w:r>
      <w:r>
        <w:rPr>
          <w:rFonts w:hint="eastAsia"/>
          <w:spacing w:val="11"/>
        </w:rPr>
        <w:t>率</w:t>
      </w:r>
      <w:r>
        <w:rPr>
          <w:rFonts w:hint="eastAsia"/>
          <w:spacing w:val="14"/>
        </w:rPr>
        <w:t>，</w:t>
      </w:r>
      <w:r>
        <w:rPr>
          <w:rFonts w:hint="eastAsia"/>
          <w:spacing w:val="11"/>
        </w:rPr>
        <w:t>如会议</w:t>
      </w:r>
      <w:r>
        <w:rPr>
          <w:rFonts w:hint="eastAsia"/>
          <w:spacing w:val="14"/>
        </w:rPr>
        <w:t>、</w:t>
      </w:r>
      <w:r>
        <w:rPr>
          <w:rFonts w:hint="eastAsia"/>
          <w:spacing w:val="11"/>
        </w:rPr>
        <w:t>报</w:t>
      </w:r>
      <w:r>
        <w:rPr>
          <w:rFonts w:hint="eastAsia"/>
        </w:rPr>
        <w:t>告</w:t>
      </w:r>
      <w:r>
        <w:rPr>
          <w:rFonts w:hint="eastAsia"/>
          <w:spacing w:val="13"/>
        </w:rPr>
        <w:t>、</w:t>
      </w:r>
      <w:r>
        <w:rPr>
          <w:rFonts w:hint="eastAsia"/>
          <w:spacing w:val="-2"/>
        </w:rPr>
        <w:t>邮</w:t>
      </w:r>
      <w:r>
        <w:rPr>
          <w:rFonts w:hint="eastAsia"/>
        </w:rPr>
        <w:t>件等。</w:t>
      </w:r>
    </w:p>
    <w:p w:rsidR="00261E9C" w:rsidRDefault="00E90BA0">
      <w:pPr>
        <w:ind w:firstLine="632"/>
      </w:pPr>
      <w:r>
        <w:rPr>
          <w:rFonts w:hint="eastAsia"/>
        </w:rPr>
        <w:t>沟通责任人：明确沟通的责任人和职责。</w:t>
      </w:r>
    </w:p>
    <w:p w:rsidR="00261E9C" w:rsidRDefault="00E90BA0">
      <w:pPr>
        <w:ind w:firstLine="632"/>
      </w:pPr>
      <w:r>
        <w:rPr>
          <w:rFonts w:hint="eastAsia"/>
        </w:rPr>
        <w:t>7.</w:t>
      </w:r>
      <w:r w:rsidR="00E65F4C">
        <w:t xml:space="preserve"> </w:t>
      </w:r>
      <w:r>
        <w:rPr>
          <w:rFonts w:hint="eastAsia"/>
        </w:rPr>
        <w:t>项目预算</w:t>
      </w:r>
    </w:p>
    <w:p w:rsidR="00261E9C" w:rsidRDefault="00E90BA0">
      <w:pPr>
        <w:ind w:firstLine="632"/>
      </w:pPr>
      <w:r>
        <w:rPr>
          <w:rFonts w:hint="eastAsia"/>
        </w:rPr>
        <w:t>预算明细：详细列出项目的各项费用，包括人力成本、材料费用、设备费用、差旅费用等。</w:t>
      </w:r>
    </w:p>
    <w:p w:rsidR="00261E9C" w:rsidRDefault="00E90BA0">
      <w:pPr>
        <w:ind w:firstLine="632"/>
      </w:pPr>
      <w:r>
        <w:rPr>
          <w:rFonts w:hint="eastAsia"/>
        </w:rPr>
        <w:t>预算控制：制定预算控制措施，确保项目费用不超支。</w:t>
      </w:r>
    </w:p>
    <w:p w:rsidR="00261E9C" w:rsidRDefault="00E90BA0">
      <w:pPr>
        <w:ind w:firstLine="632"/>
      </w:pPr>
      <w:r>
        <w:rPr>
          <w:rFonts w:hint="eastAsia"/>
        </w:rPr>
        <w:t>8.</w:t>
      </w:r>
      <w:r w:rsidR="00E65F4C">
        <w:t xml:space="preserve"> </w:t>
      </w:r>
      <w:r>
        <w:rPr>
          <w:rFonts w:hint="eastAsia"/>
        </w:rPr>
        <w:t>附录</w:t>
      </w:r>
    </w:p>
    <w:p w:rsidR="00261E9C" w:rsidRDefault="00E90BA0">
      <w:pPr>
        <w:ind w:firstLine="632"/>
      </w:pPr>
      <w:r>
        <w:rPr>
          <w:rFonts w:hint="eastAsia"/>
        </w:rPr>
        <w:t>相关文档：包括项目相关的合同、协议、技术文档等。</w:t>
      </w:r>
    </w:p>
    <w:p w:rsidR="00261E9C" w:rsidRDefault="00E90BA0">
      <w:pPr>
        <w:ind w:firstLine="632"/>
      </w:pPr>
      <w:r>
        <w:rPr>
          <w:rFonts w:hint="eastAsia"/>
        </w:rPr>
        <w:t>参考资料</w:t>
      </w:r>
      <w:r>
        <w:rPr>
          <w:rFonts w:hint="eastAsia"/>
          <w:spacing w:val="7"/>
        </w:rPr>
        <w:t>：</w:t>
      </w:r>
      <w:r>
        <w:rPr>
          <w:rFonts w:hint="eastAsia"/>
        </w:rPr>
        <w:t>列出编写计划书时参考的书籍</w:t>
      </w:r>
      <w:r>
        <w:rPr>
          <w:rFonts w:hint="eastAsia"/>
          <w:spacing w:val="6"/>
        </w:rPr>
        <w:t>、</w:t>
      </w:r>
      <w:r>
        <w:rPr>
          <w:rFonts w:hint="eastAsia"/>
          <w:spacing w:val="5"/>
        </w:rPr>
        <w:t>网</w:t>
      </w:r>
      <w:r>
        <w:rPr>
          <w:rFonts w:hint="eastAsia"/>
        </w:rPr>
        <w:t>站</w:t>
      </w:r>
      <w:r>
        <w:rPr>
          <w:rFonts w:hint="eastAsia"/>
          <w:spacing w:val="6"/>
        </w:rPr>
        <w:t>、</w:t>
      </w:r>
      <w:r>
        <w:rPr>
          <w:rFonts w:hint="eastAsia"/>
        </w:rPr>
        <w:t>研究</w:t>
      </w:r>
      <w:r>
        <w:rPr>
          <w:rFonts w:hint="eastAsia"/>
          <w:spacing w:val="-2"/>
        </w:rPr>
        <w:t>报</w:t>
      </w:r>
      <w:r>
        <w:rPr>
          <w:rFonts w:hint="eastAsia"/>
        </w:rPr>
        <w:t>告</w:t>
      </w:r>
      <w:r>
        <w:rPr>
          <w:rFonts w:hint="eastAsia"/>
        </w:rPr>
        <w:lastRenderedPageBreak/>
        <w:t>等。</w:t>
      </w:r>
    </w:p>
    <w:p w:rsidR="00261E9C" w:rsidRDefault="00E90BA0" w:rsidP="004F1423">
      <w:pPr>
        <w:ind w:firstLine="632"/>
        <w:rPr>
          <w:rFonts w:ascii="仿宋" w:eastAsia="仿宋" w:hAnsi="仿宋" w:cs="仿宋"/>
          <w:b/>
          <w:bCs/>
        </w:rPr>
      </w:pPr>
      <w:r>
        <w:rPr>
          <w:rFonts w:hint="eastAsia"/>
        </w:rPr>
        <w:t>图表和数据：提供项目相关的图表、数据和分析结果。</w:t>
      </w:r>
      <w:bookmarkEnd w:id="0"/>
    </w:p>
    <w:sectPr w:rsidR="00261E9C" w:rsidSect="004F1423">
      <w:pgSz w:w="11910" w:h="16840"/>
      <w:pgMar w:top="1985" w:right="1446" w:bottom="1644" w:left="1446" w:header="0" w:footer="794" w:gutter="0"/>
      <w:pgNumType w:fmt="numberInDash"/>
      <w:cols w:space="720"/>
      <w:docGrid w:type="linesAndChars" w:linePitch="579" w:charSpace="-8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43EBE" w:rsidRDefault="00043EBE">
      <w:pPr>
        <w:spacing w:line="240" w:lineRule="auto"/>
        <w:ind w:firstLine="640"/>
      </w:pPr>
      <w:r>
        <w:separator/>
      </w:r>
    </w:p>
  </w:endnote>
  <w:endnote w:type="continuationSeparator" w:id="0">
    <w:p w:rsidR="00043EBE" w:rsidRDefault="00043EBE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1291FD3-2635-479A-90ED-8689FBE51A26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269C6F56-8B82-4484-A64F-429A4CE7A174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CF41A61D-C757-4E8F-9BA4-28F678C182CE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1FF4657D-52EA-4CD1-B7C0-B5C7BCAF1A96}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12B8251F-4A86-4086-AD39-BEF46FA72858}"/>
    <w:embedBold r:id="rId6" w:subsetted="1" w:fontKey="{DE5B4817-56A8-4EF9-9976-DD08B1C19E1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9579295"/>
    </w:sdtPr>
    <w:sdtEndPr>
      <w:rPr>
        <w:rFonts w:ascii="宋体" w:eastAsia="宋体" w:hAnsi="宋体"/>
        <w:sz w:val="28"/>
        <w:szCs w:val="28"/>
      </w:rPr>
    </w:sdtEndPr>
    <w:sdtContent>
      <w:p w:rsidR="00261E9C" w:rsidRDefault="00E90BA0">
        <w:pPr>
          <w:pStyle w:val="a9"/>
          <w:ind w:firstLineChars="0" w:firstLine="0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4D496B" w:rsidRPr="004D496B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4D496B">
          <w:rPr>
            <w:rFonts w:ascii="宋体" w:eastAsia="宋体" w:hAnsi="宋体"/>
            <w:noProof/>
            <w:sz w:val="28"/>
            <w:szCs w:val="28"/>
          </w:rPr>
          <w:t xml:space="preserve"> 12 -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5332721"/>
    </w:sdtPr>
    <w:sdtEndPr>
      <w:rPr>
        <w:rFonts w:ascii="宋体" w:eastAsia="宋体" w:hAnsi="宋体"/>
        <w:sz w:val="28"/>
        <w:szCs w:val="28"/>
      </w:rPr>
    </w:sdtEndPr>
    <w:sdtContent>
      <w:p w:rsidR="00261E9C" w:rsidRDefault="00E90BA0">
        <w:pPr>
          <w:pStyle w:val="a9"/>
          <w:ind w:firstLine="360"/>
          <w:jc w:val="right"/>
          <w:rPr>
            <w:rFonts w:ascii="宋体" w:eastAsia="宋体" w:hAnsi="宋体"/>
            <w:sz w:val="28"/>
            <w:szCs w:val="28"/>
          </w:rPr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4D496B" w:rsidRPr="004D496B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4D496B">
          <w:rPr>
            <w:rFonts w:ascii="宋体" w:eastAsia="宋体" w:hAnsi="宋体"/>
            <w:noProof/>
            <w:sz w:val="28"/>
            <w:szCs w:val="28"/>
          </w:rPr>
          <w:t xml:space="preserve"> 11 -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1E9C" w:rsidRDefault="00261E9C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43EBE" w:rsidRDefault="00043EBE">
      <w:pPr>
        <w:spacing w:line="240" w:lineRule="auto"/>
        <w:ind w:firstLine="640"/>
      </w:pPr>
      <w:r>
        <w:separator/>
      </w:r>
    </w:p>
  </w:footnote>
  <w:footnote w:type="continuationSeparator" w:id="0">
    <w:p w:rsidR="00043EBE" w:rsidRDefault="00043EBE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1E9C" w:rsidRDefault="00261E9C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1E9C" w:rsidRDefault="00261E9C">
    <w:pPr>
      <w:pStyle w:val="ab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61E9C" w:rsidRDefault="00261E9C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DFA6085"/>
    <w:multiLevelType w:val="singleLevel"/>
    <w:tmpl w:val="CDFA608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8545441"/>
    <w:multiLevelType w:val="multilevel"/>
    <w:tmpl w:val="58545441"/>
    <w:lvl w:ilvl="0">
      <w:start w:val="1"/>
      <w:numFmt w:val="chineseCountingThousand"/>
      <w:pStyle w:val="2"/>
      <w:suff w:val="nothing"/>
      <w:lvlText w:val="%1、"/>
      <w:lvlJc w:val="left"/>
      <w:pPr>
        <w:ind w:left="866" w:hanging="440"/>
      </w:pPr>
      <w:rPr>
        <w:rFonts w:hint="eastAsia"/>
        <w:lang w:val="en-US"/>
      </w:rPr>
    </w:lvl>
    <w:lvl w:ilvl="1">
      <w:start w:val="1"/>
      <w:numFmt w:val="lowerLetter"/>
      <w:lvlText w:val="%2)"/>
      <w:lvlJc w:val="left"/>
      <w:pPr>
        <w:ind w:left="1872" w:hanging="440"/>
      </w:pPr>
    </w:lvl>
    <w:lvl w:ilvl="2">
      <w:start w:val="1"/>
      <w:numFmt w:val="lowerRoman"/>
      <w:lvlText w:val="%3."/>
      <w:lvlJc w:val="right"/>
      <w:pPr>
        <w:ind w:left="2312" w:hanging="440"/>
      </w:pPr>
    </w:lvl>
    <w:lvl w:ilvl="3">
      <w:start w:val="1"/>
      <w:numFmt w:val="decimal"/>
      <w:lvlText w:val="%4."/>
      <w:lvlJc w:val="left"/>
      <w:pPr>
        <w:ind w:left="2752" w:hanging="440"/>
      </w:pPr>
    </w:lvl>
    <w:lvl w:ilvl="4">
      <w:start w:val="1"/>
      <w:numFmt w:val="lowerLetter"/>
      <w:lvlText w:val="%5)"/>
      <w:lvlJc w:val="left"/>
      <w:pPr>
        <w:ind w:left="3192" w:hanging="440"/>
      </w:pPr>
    </w:lvl>
    <w:lvl w:ilvl="5">
      <w:start w:val="1"/>
      <w:numFmt w:val="lowerRoman"/>
      <w:lvlText w:val="%6."/>
      <w:lvlJc w:val="right"/>
      <w:pPr>
        <w:ind w:left="3632" w:hanging="440"/>
      </w:pPr>
    </w:lvl>
    <w:lvl w:ilvl="6">
      <w:start w:val="1"/>
      <w:numFmt w:val="decimal"/>
      <w:lvlText w:val="%7."/>
      <w:lvlJc w:val="left"/>
      <w:pPr>
        <w:ind w:left="4072" w:hanging="440"/>
      </w:pPr>
    </w:lvl>
    <w:lvl w:ilvl="7">
      <w:start w:val="1"/>
      <w:numFmt w:val="lowerLetter"/>
      <w:lvlText w:val="%8)"/>
      <w:lvlJc w:val="left"/>
      <w:pPr>
        <w:ind w:left="4512" w:hanging="440"/>
      </w:pPr>
    </w:lvl>
    <w:lvl w:ilvl="8">
      <w:start w:val="1"/>
      <w:numFmt w:val="lowerRoman"/>
      <w:lvlText w:val="%9."/>
      <w:lvlJc w:val="right"/>
      <w:pPr>
        <w:ind w:left="4952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31"/>
    <w:rsid w:val="00010486"/>
    <w:rsid w:val="000121A4"/>
    <w:rsid w:val="00012708"/>
    <w:rsid w:val="00013062"/>
    <w:rsid w:val="00020FFA"/>
    <w:rsid w:val="00024DC2"/>
    <w:rsid w:val="00032256"/>
    <w:rsid w:val="00034FD1"/>
    <w:rsid w:val="00037F0B"/>
    <w:rsid w:val="00040607"/>
    <w:rsid w:val="00040C42"/>
    <w:rsid w:val="00043A3A"/>
    <w:rsid w:val="00043EBE"/>
    <w:rsid w:val="00044D5A"/>
    <w:rsid w:val="00051281"/>
    <w:rsid w:val="00052D13"/>
    <w:rsid w:val="000551B4"/>
    <w:rsid w:val="000707E5"/>
    <w:rsid w:val="000729F7"/>
    <w:rsid w:val="00075176"/>
    <w:rsid w:val="000824BB"/>
    <w:rsid w:val="00082B34"/>
    <w:rsid w:val="00084209"/>
    <w:rsid w:val="00086F54"/>
    <w:rsid w:val="00087745"/>
    <w:rsid w:val="00090BBE"/>
    <w:rsid w:val="000A3A21"/>
    <w:rsid w:val="000B00F8"/>
    <w:rsid w:val="000C11E6"/>
    <w:rsid w:val="000C5FCA"/>
    <w:rsid w:val="000D027A"/>
    <w:rsid w:val="000D7179"/>
    <w:rsid w:val="000D757E"/>
    <w:rsid w:val="000E210C"/>
    <w:rsid w:val="000E615C"/>
    <w:rsid w:val="000F2E13"/>
    <w:rsid w:val="0010601E"/>
    <w:rsid w:val="001219D1"/>
    <w:rsid w:val="00123117"/>
    <w:rsid w:val="00123B46"/>
    <w:rsid w:val="00130FFD"/>
    <w:rsid w:val="00131CB5"/>
    <w:rsid w:val="0013478C"/>
    <w:rsid w:val="00134F6F"/>
    <w:rsid w:val="00137195"/>
    <w:rsid w:val="001374D4"/>
    <w:rsid w:val="00164B0C"/>
    <w:rsid w:val="00165C53"/>
    <w:rsid w:val="00172934"/>
    <w:rsid w:val="00181BEE"/>
    <w:rsid w:val="00183F81"/>
    <w:rsid w:val="00184192"/>
    <w:rsid w:val="00184D85"/>
    <w:rsid w:val="001906F0"/>
    <w:rsid w:val="00191E02"/>
    <w:rsid w:val="001A2CA9"/>
    <w:rsid w:val="001A3A5E"/>
    <w:rsid w:val="001B4E2D"/>
    <w:rsid w:val="001B602D"/>
    <w:rsid w:val="001B6EF6"/>
    <w:rsid w:val="001D349F"/>
    <w:rsid w:val="001D5CFE"/>
    <w:rsid w:val="001D6AAF"/>
    <w:rsid w:val="001E03A3"/>
    <w:rsid w:val="001E1A32"/>
    <w:rsid w:val="001E2329"/>
    <w:rsid w:val="001E4427"/>
    <w:rsid w:val="001E6E44"/>
    <w:rsid w:val="001E751A"/>
    <w:rsid w:val="001E79DD"/>
    <w:rsid w:val="001F34CF"/>
    <w:rsid w:val="001F6C64"/>
    <w:rsid w:val="00200380"/>
    <w:rsid w:val="00205A6E"/>
    <w:rsid w:val="00223697"/>
    <w:rsid w:val="0022417A"/>
    <w:rsid w:val="00224330"/>
    <w:rsid w:val="00230BCF"/>
    <w:rsid w:val="0023282A"/>
    <w:rsid w:val="002332B7"/>
    <w:rsid w:val="00236156"/>
    <w:rsid w:val="00245253"/>
    <w:rsid w:val="0025142D"/>
    <w:rsid w:val="00261042"/>
    <w:rsid w:val="00261E9C"/>
    <w:rsid w:val="00263579"/>
    <w:rsid w:val="002701DB"/>
    <w:rsid w:val="002830EB"/>
    <w:rsid w:val="002840C1"/>
    <w:rsid w:val="00284BD8"/>
    <w:rsid w:val="00286897"/>
    <w:rsid w:val="00297F8C"/>
    <w:rsid w:val="002A6641"/>
    <w:rsid w:val="002B45FC"/>
    <w:rsid w:val="002C7200"/>
    <w:rsid w:val="002C7682"/>
    <w:rsid w:val="002D0171"/>
    <w:rsid w:val="002D282C"/>
    <w:rsid w:val="002D2D56"/>
    <w:rsid w:val="002D3800"/>
    <w:rsid w:val="002D4A4F"/>
    <w:rsid w:val="002E09F6"/>
    <w:rsid w:val="002E54BE"/>
    <w:rsid w:val="002F5C8F"/>
    <w:rsid w:val="00302088"/>
    <w:rsid w:val="00311519"/>
    <w:rsid w:val="0031299D"/>
    <w:rsid w:val="00316A2D"/>
    <w:rsid w:val="00317C53"/>
    <w:rsid w:val="00321AF7"/>
    <w:rsid w:val="00324C69"/>
    <w:rsid w:val="003263A2"/>
    <w:rsid w:val="00330570"/>
    <w:rsid w:val="003325B7"/>
    <w:rsid w:val="003474B9"/>
    <w:rsid w:val="0034777D"/>
    <w:rsid w:val="0035153A"/>
    <w:rsid w:val="00351D10"/>
    <w:rsid w:val="00360726"/>
    <w:rsid w:val="00362135"/>
    <w:rsid w:val="003638B7"/>
    <w:rsid w:val="00367AFE"/>
    <w:rsid w:val="003722FF"/>
    <w:rsid w:val="00373774"/>
    <w:rsid w:val="003738E2"/>
    <w:rsid w:val="003760B5"/>
    <w:rsid w:val="0038070E"/>
    <w:rsid w:val="00381C26"/>
    <w:rsid w:val="00383BC5"/>
    <w:rsid w:val="0039065D"/>
    <w:rsid w:val="003972E7"/>
    <w:rsid w:val="00397961"/>
    <w:rsid w:val="003A3784"/>
    <w:rsid w:val="003B1B69"/>
    <w:rsid w:val="003B3592"/>
    <w:rsid w:val="003B5551"/>
    <w:rsid w:val="003C43FF"/>
    <w:rsid w:val="003E20AD"/>
    <w:rsid w:val="0041288E"/>
    <w:rsid w:val="00413362"/>
    <w:rsid w:val="004222D6"/>
    <w:rsid w:val="00426D8D"/>
    <w:rsid w:val="00436EFC"/>
    <w:rsid w:val="00441474"/>
    <w:rsid w:val="00445498"/>
    <w:rsid w:val="00447613"/>
    <w:rsid w:val="00453216"/>
    <w:rsid w:val="00457EC9"/>
    <w:rsid w:val="0047134D"/>
    <w:rsid w:val="00472E04"/>
    <w:rsid w:val="00473E57"/>
    <w:rsid w:val="00474493"/>
    <w:rsid w:val="00480100"/>
    <w:rsid w:val="00482F79"/>
    <w:rsid w:val="004835E8"/>
    <w:rsid w:val="004836B7"/>
    <w:rsid w:val="00494DDC"/>
    <w:rsid w:val="00495814"/>
    <w:rsid w:val="00495860"/>
    <w:rsid w:val="004962A2"/>
    <w:rsid w:val="004A3631"/>
    <w:rsid w:val="004B5D28"/>
    <w:rsid w:val="004C0720"/>
    <w:rsid w:val="004D020A"/>
    <w:rsid w:val="004D19E8"/>
    <w:rsid w:val="004D384F"/>
    <w:rsid w:val="004D496B"/>
    <w:rsid w:val="004E617C"/>
    <w:rsid w:val="004F1423"/>
    <w:rsid w:val="004F4522"/>
    <w:rsid w:val="00500205"/>
    <w:rsid w:val="00501D78"/>
    <w:rsid w:val="00507765"/>
    <w:rsid w:val="00515EDB"/>
    <w:rsid w:val="0052215F"/>
    <w:rsid w:val="00523674"/>
    <w:rsid w:val="005368A0"/>
    <w:rsid w:val="0054313A"/>
    <w:rsid w:val="005508E6"/>
    <w:rsid w:val="00554D14"/>
    <w:rsid w:val="00554E1C"/>
    <w:rsid w:val="00560666"/>
    <w:rsid w:val="00561B03"/>
    <w:rsid w:val="0056778E"/>
    <w:rsid w:val="00567D53"/>
    <w:rsid w:val="00570D67"/>
    <w:rsid w:val="00574E54"/>
    <w:rsid w:val="00581BA2"/>
    <w:rsid w:val="00585145"/>
    <w:rsid w:val="00585E42"/>
    <w:rsid w:val="00591C2D"/>
    <w:rsid w:val="00595810"/>
    <w:rsid w:val="005A74A6"/>
    <w:rsid w:val="005A7CA9"/>
    <w:rsid w:val="005B09BB"/>
    <w:rsid w:val="005D3303"/>
    <w:rsid w:val="005D5BCC"/>
    <w:rsid w:val="005F3955"/>
    <w:rsid w:val="005F4433"/>
    <w:rsid w:val="005F447A"/>
    <w:rsid w:val="00607369"/>
    <w:rsid w:val="00607AAD"/>
    <w:rsid w:val="00612B50"/>
    <w:rsid w:val="006151B7"/>
    <w:rsid w:val="0062419E"/>
    <w:rsid w:val="006266DD"/>
    <w:rsid w:val="00633BF7"/>
    <w:rsid w:val="0064213F"/>
    <w:rsid w:val="006429CD"/>
    <w:rsid w:val="00650E6C"/>
    <w:rsid w:val="006513FF"/>
    <w:rsid w:val="00651F85"/>
    <w:rsid w:val="006520FA"/>
    <w:rsid w:val="00653025"/>
    <w:rsid w:val="00664B21"/>
    <w:rsid w:val="00665F81"/>
    <w:rsid w:val="00674F59"/>
    <w:rsid w:val="00680622"/>
    <w:rsid w:val="00683773"/>
    <w:rsid w:val="00694284"/>
    <w:rsid w:val="006A4A91"/>
    <w:rsid w:val="006B2D55"/>
    <w:rsid w:val="006B46A9"/>
    <w:rsid w:val="006B5CBC"/>
    <w:rsid w:val="006C1E49"/>
    <w:rsid w:val="006C21B6"/>
    <w:rsid w:val="006C3771"/>
    <w:rsid w:val="006D282B"/>
    <w:rsid w:val="006D6A94"/>
    <w:rsid w:val="006E05F4"/>
    <w:rsid w:val="006E137D"/>
    <w:rsid w:val="006E58FC"/>
    <w:rsid w:val="0070094D"/>
    <w:rsid w:val="00701F68"/>
    <w:rsid w:val="00705FC1"/>
    <w:rsid w:val="00714EAE"/>
    <w:rsid w:val="00715D53"/>
    <w:rsid w:val="00717BE4"/>
    <w:rsid w:val="007237B3"/>
    <w:rsid w:val="00724085"/>
    <w:rsid w:val="00732AD6"/>
    <w:rsid w:val="0073517F"/>
    <w:rsid w:val="00735883"/>
    <w:rsid w:val="00752527"/>
    <w:rsid w:val="00753591"/>
    <w:rsid w:val="0075403D"/>
    <w:rsid w:val="0075558D"/>
    <w:rsid w:val="00762AC4"/>
    <w:rsid w:val="007670E8"/>
    <w:rsid w:val="00775431"/>
    <w:rsid w:val="007756EF"/>
    <w:rsid w:val="0078144D"/>
    <w:rsid w:val="00785F2C"/>
    <w:rsid w:val="0078633D"/>
    <w:rsid w:val="00786353"/>
    <w:rsid w:val="00790A6F"/>
    <w:rsid w:val="00790DF7"/>
    <w:rsid w:val="007955E5"/>
    <w:rsid w:val="007A0B30"/>
    <w:rsid w:val="007A4CC7"/>
    <w:rsid w:val="007A7C4E"/>
    <w:rsid w:val="007B22AD"/>
    <w:rsid w:val="007B4319"/>
    <w:rsid w:val="007C0466"/>
    <w:rsid w:val="007C4D45"/>
    <w:rsid w:val="007D2CC7"/>
    <w:rsid w:val="007D3A31"/>
    <w:rsid w:val="007D7F11"/>
    <w:rsid w:val="007E6ADE"/>
    <w:rsid w:val="007F1DF9"/>
    <w:rsid w:val="007F527C"/>
    <w:rsid w:val="00812DF2"/>
    <w:rsid w:val="00821A92"/>
    <w:rsid w:val="008225CA"/>
    <w:rsid w:val="0082571C"/>
    <w:rsid w:val="00826706"/>
    <w:rsid w:val="008270B5"/>
    <w:rsid w:val="0085109C"/>
    <w:rsid w:val="00854778"/>
    <w:rsid w:val="00857BEF"/>
    <w:rsid w:val="00862834"/>
    <w:rsid w:val="00866BE6"/>
    <w:rsid w:val="00873E8C"/>
    <w:rsid w:val="008775F3"/>
    <w:rsid w:val="00884231"/>
    <w:rsid w:val="008843BF"/>
    <w:rsid w:val="008911EC"/>
    <w:rsid w:val="00896485"/>
    <w:rsid w:val="00896B01"/>
    <w:rsid w:val="008A55BC"/>
    <w:rsid w:val="008A695B"/>
    <w:rsid w:val="008A744A"/>
    <w:rsid w:val="008B01B7"/>
    <w:rsid w:val="008B04BE"/>
    <w:rsid w:val="008B3265"/>
    <w:rsid w:val="008C7575"/>
    <w:rsid w:val="008D629C"/>
    <w:rsid w:val="008E1EB8"/>
    <w:rsid w:val="008E3B33"/>
    <w:rsid w:val="008E4B87"/>
    <w:rsid w:val="008E5FFD"/>
    <w:rsid w:val="009023D0"/>
    <w:rsid w:val="00902926"/>
    <w:rsid w:val="00937366"/>
    <w:rsid w:val="00941D91"/>
    <w:rsid w:val="009515F9"/>
    <w:rsid w:val="0095295E"/>
    <w:rsid w:val="00956783"/>
    <w:rsid w:val="00962CCF"/>
    <w:rsid w:val="00962E5C"/>
    <w:rsid w:val="00966FC5"/>
    <w:rsid w:val="00970F23"/>
    <w:rsid w:val="00982E49"/>
    <w:rsid w:val="00986129"/>
    <w:rsid w:val="00990575"/>
    <w:rsid w:val="009A2157"/>
    <w:rsid w:val="009A2317"/>
    <w:rsid w:val="009B3C65"/>
    <w:rsid w:val="009C0589"/>
    <w:rsid w:val="009C55AB"/>
    <w:rsid w:val="009D09BA"/>
    <w:rsid w:val="009D3D7F"/>
    <w:rsid w:val="009D7753"/>
    <w:rsid w:val="009E4D78"/>
    <w:rsid w:val="009E7732"/>
    <w:rsid w:val="009F3F9B"/>
    <w:rsid w:val="009F452D"/>
    <w:rsid w:val="00A04850"/>
    <w:rsid w:val="00A05800"/>
    <w:rsid w:val="00A1294F"/>
    <w:rsid w:val="00A12AE8"/>
    <w:rsid w:val="00A17249"/>
    <w:rsid w:val="00A236F5"/>
    <w:rsid w:val="00A26600"/>
    <w:rsid w:val="00A30CE9"/>
    <w:rsid w:val="00A31B70"/>
    <w:rsid w:val="00A31D8E"/>
    <w:rsid w:val="00A34380"/>
    <w:rsid w:val="00A447E7"/>
    <w:rsid w:val="00A46464"/>
    <w:rsid w:val="00A46D22"/>
    <w:rsid w:val="00A50126"/>
    <w:rsid w:val="00A53BF4"/>
    <w:rsid w:val="00A54F66"/>
    <w:rsid w:val="00A64CD5"/>
    <w:rsid w:val="00A77454"/>
    <w:rsid w:val="00A944F9"/>
    <w:rsid w:val="00A952F0"/>
    <w:rsid w:val="00AA3434"/>
    <w:rsid w:val="00AA3EAD"/>
    <w:rsid w:val="00AA51DE"/>
    <w:rsid w:val="00AB2751"/>
    <w:rsid w:val="00AD3828"/>
    <w:rsid w:val="00AD4388"/>
    <w:rsid w:val="00AD459B"/>
    <w:rsid w:val="00AD4F92"/>
    <w:rsid w:val="00B065F8"/>
    <w:rsid w:val="00B107AF"/>
    <w:rsid w:val="00B1431D"/>
    <w:rsid w:val="00B22B65"/>
    <w:rsid w:val="00B23B7C"/>
    <w:rsid w:val="00B3426D"/>
    <w:rsid w:val="00B35D13"/>
    <w:rsid w:val="00B3796A"/>
    <w:rsid w:val="00B37C21"/>
    <w:rsid w:val="00B42B45"/>
    <w:rsid w:val="00B57DC6"/>
    <w:rsid w:val="00B57DD5"/>
    <w:rsid w:val="00B7211D"/>
    <w:rsid w:val="00B728D9"/>
    <w:rsid w:val="00B74365"/>
    <w:rsid w:val="00B765C4"/>
    <w:rsid w:val="00B81617"/>
    <w:rsid w:val="00B85BB2"/>
    <w:rsid w:val="00B879E0"/>
    <w:rsid w:val="00B93595"/>
    <w:rsid w:val="00BA7279"/>
    <w:rsid w:val="00BB1488"/>
    <w:rsid w:val="00BB2FF3"/>
    <w:rsid w:val="00BB3713"/>
    <w:rsid w:val="00BB5996"/>
    <w:rsid w:val="00BB5B14"/>
    <w:rsid w:val="00BD1C44"/>
    <w:rsid w:val="00BD329C"/>
    <w:rsid w:val="00BD501C"/>
    <w:rsid w:val="00BD55C8"/>
    <w:rsid w:val="00BD780E"/>
    <w:rsid w:val="00BF175E"/>
    <w:rsid w:val="00C02AEC"/>
    <w:rsid w:val="00C02BD2"/>
    <w:rsid w:val="00C04331"/>
    <w:rsid w:val="00C062E9"/>
    <w:rsid w:val="00C079DF"/>
    <w:rsid w:val="00C137BE"/>
    <w:rsid w:val="00C1513B"/>
    <w:rsid w:val="00C16DF6"/>
    <w:rsid w:val="00C215A4"/>
    <w:rsid w:val="00C24B30"/>
    <w:rsid w:val="00C27449"/>
    <w:rsid w:val="00C278B2"/>
    <w:rsid w:val="00C3262F"/>
    <w:rsid w:val="00C36AE8"/>
    <w:rsid w:val="00C37A90"/>
    <w:rsid w:val="00C4082F"/>
    <w:rsid w:val="00C41FC8"/>
    <w:rsid w:val="00C433C5"/>
    <w:rsid w:val="00C5409B"/>
    <w:rsid w:val="00C62452"/>
    <w:rsid w:val="00C62AF3"/>
    <w:rsid w:val="00C64FED"/>
    <w:rsid w:val="00C66864"/>
    <w:rsid w:val="00C74EA4"/>
    <w:rsid w:val="00C87BED"/>
    <w:rsid w:val="00C91F2C"/>
    <w:rsid w:val="00C973FD"/>
    <w:rsid w:val="00CA321E"/>
    <w:rsid w:val="00CA7B9E"/>
    <w:rsid w:val="00CB00D0"/>
    <w:rsid w:val="00CB37CB"/>
    <w:rsid w:val="00CB5555"/>
    <w:rsid w:val="00CC624A"/>
    <w:rsid w:val="00CD1CC9"/>
    <w:rsid w:val="00CD2627"/>
    <w:rsid w:val="00CD39B6"/>
    <w:rsid w:val="00CD62B4"/>
    <w:rsid w:val="00CD69C5"/>
    <w:rsid w:val="00CE1395"/>
    <w:rsid w:val="00CE68DB"/>
    <w:rsid w:val="00CF27A7"/>
    <w:rsid w:val="00CF3E14"/>
    <w:rsid w:val="00CF4B8F"/>
    <w:rsid w:val="00CF769D"/>
    <w:rsid w:val="00D01853"/>
    <w:rsid w:val="00D02B16"/>
    <w:rsid w:val="00D1130B"/>
    <w:rsid w:val="00D11FEB"/>
    <w:rsid w:val="00D127D8"/>
    <w:rsid w:val="00D14E56"/>
    <w:rsid w:val="00D17302"/>
    <w:rsid w:val="00D174E1"/>
    <w:rsid w:val="00D242DA"/>
    <w:rsid w:val="00D243B5"/>
    <w:rsid w:val="00D24B6B"/>
    <w:rsid w:val="00D32493"/>
    <w:rsid w:val="00D32D6E"/>
    <w:rsid w:val="00D37300"/>
    <w:rsid w:val="00D37511"/>
    <w:rsid w:val="00D507E3"/>
    <w:rsid w:val="00D51A21"/>
    <w:rsid w:val="00D52726"/>
    <w:rsid w:val="00D636AD"/>
    <w:rsid w:val="00D64279"/>
    <w:rsid w:val="00D6473F"/>
    <w:rsid w:val="00D66478"/>
    <w:rsid w:val="00D74C09"/>
    <w:rsid w:val="00D77F38"/>
    <w:rsid w:val="00D820CE"/>
    <w:rsid w:val="00D84C6B"/>
    <w:rsid w:val="00D853C1"/>
    <w:rsid w:val="00D87EE2"/>
    <w:rsid w:val="00D87F4E"/>
    <w:rsid w:val="00D911C4"/>
    <w:rsid w:val="00D92D9C"/>
    <w:rsid w:val="00D96323"/>
    <w:rsid w:val="00DA3A87"/>
    <w:rsid w:val="00DA452A"/>
    <w:rsid w:val="00DA47BB"/>
    <w:rsid w:val="00DA52A8"/>
    <w:rsid w:val="00DA6FC3"/>
    <w:rsid w:val="00DB05A9"/>
    <w:rsid w:val="00DB43A8"/>
    <w:rsid w:val="00DB7B1F"/>
    <w:rsid w:val="00DC03A4"/>
    <w:rsid w:val="00DC6943"/>
    <w:rsid w:val="00DD3C78"/>
    <w:rsid w:val="00DD43B6"/>
    <w:rsid w:val="00DD4A09"/>
    <w:rsid w:val="00DD54A4"/>
    <w:rsid w:val="00DF12D8"/>
    <w:rsid w:val="00DF2F48"/>
    <w:rsid w:val="00DF7814"/>
    <w:rsid w:val="00E02DA7"/>
    <w:rsid w:val="00E035FC"/>
    <w:rsid w:val="00E04C5B"/>
    <w:rsid w:val="00E118D4"/>
    <w:rsid w:val="00E2696F"/>
    <w:rsid w:val="00E27106"/>
    <w:rsid w:val="00E328D2"/>
    <w:rsid w:val="00E352A6"/>
    <w:rsid w:val="00E503AD"/>
    <w:rsid w:val="00E511B3"/>
    <w:rsid w:val="00E65F4C"/>
    <w:rsid w:val="00E66374"/>
    <w:rsid w:val="00E7057C"/>
    <w:rsid w:val="00E70D48"/>
    <w:rsid w:val="00E75C74"/>
    <w:rsid w:val="00E811B2"/>
    <w:rsid w:val="00E86751"/>
    <w:rsid w:val="00E90BA0"/>
    <w:rsid w:val="00E9369A"/>
    <w:rsid w:val="00EA683F"/>
    <w:rsid w:val="00EB2761"/>
    <w:rsid w:val="00EB28A1"/>
    <w:rsid w:val="00EC100F"/>
    <w:rsid w:val="00EC6B0C"/>
    <w:rsid w:val="00ED043F"/>
    <w:rsid w:val="00ED4409"/>
    <w:rsid w:val="00EE1FFA"/>
    <w:rsid w:val="00EE357D"/>
    <w:rsid w:val="00EE3CA5"/>
    <w:rsid w:val="00EE468B"/>
    <w:rsid w:val="00EF1148"/>
    <w:rsid w:val="00EF48BF"/>
    <w:rsid w:val="00F07D6C"/>
    <w:rsid w:val="00F146D3"/>
    <w:rsid w:val="00F22F37"/>
    <w:rsid w:val="00F23A66"/>
    <w:rsid w:val="00F33001"/>
    <w:rsid w:val="00F37763"/>
    <w:rsid w:val="00F55F32"/>
    <w:rsid w:val="00F61A64"/>
    <w:rsid w:val="00F61EA6"/>
    <w:rsid w:val="00F71F61"/>
    <w:rsid w:val="00F73C28"/>
    <w:rsid w:val="00F801A9"/>
    <w:rsid w:val="00F81904"/>
    <w:rsid w:val="00F827B6"/>
    <w:rsid w:val="00F97417"/>
    <w:rsid w:val="00FA0EE2"/>
    <w:rsid w:val="00FA353D"/>
    <w:rsid w:val="00FA4F78"/>
    <w:rsid w:val="00FB00AF"/>
    <w:rsid w:val="00FB4481"/>
    <w:rsid w:val="00FC43F4"/>
    <w:rsid w:val="00FD40DB"/>
    <w:rsid w:val="00FE025C"/>
    <w:rsid w:val="00FE5107"/>
    <w:rsid w:val="00FE52AC"/>
    <w:rsid w:val="00FF39D5"/>
    <w:rsid w:val="01C73AD1"/>
    <w:rsid w:val="0314122F"/>
    <w:rsid w:val="031B7CA5"/>
    <w:rsid w:val="06685903"/>
    <w:rsid w:val="071F767B"/>
    <w:rsid w:val="08DB76D2"/>
    <w:rsid w:val="09786159"/>
    <w:rsid w:val="0A700476"/>
    <w:rsid w:val="0A746737"/>
    <w:rsid w:val="0C2A16B7"/>
    <w:rsid w:val="0CC1672A"/>
    <w:rsid w:val="0D30183E"/>
    <w:rsid w:val="0D8D4779"/>
    <w:rsid w:val="0EEA1F36"/>
    <w:rsid w:val="10226C56"/>
    <w:rsid w:val="105146D6"/>
    <w:rsid w:val="11E53DA5"/>
    <w:rsid w:val="11EA54EE"/>
    <w:rsid w:val="12862EC5"/>
    <w:rsid w:val="13811DEE"/>
    <w:rsid w:val="13943DD0"/>
    <w:rsid w:val="13DF3142"/>
    <w:rsid w:val="148B5336"/>
    <w:rsid w:val="16BB401C"/>
    <w:rsid w:val="16E96128"/>
    <w:rsid w:val="16FA667D"/>
    <w:rsid w:val="17525A7D"/>
    <w:rsid w:val="19A04296"/>
    <w:rsid w:val="19F82AA5"/>
    <w:rsid w:val="1AB95D74"/>
    <w:rsid w:val="1C80194D"/>
    <w:rsid w:val="1ECF44B3"/>
    <w:rsid w:val="1F625A2C"/>
    <w:rsid w:val="1F661905"/>
    <w:rsid w:val="1F8F5017"/>
    <w:rsid w:val="21941EBB"/>
    <w:rsid w:val="22327347"/>
    <w:rsid w:val="22EE73A3"/>
    <w:rsid w:val="23BA5239"/>
    <w:rsid w:val="23C6058D"/>
    <w:rsid w:val="25341526"/>
    <w:rsid w:val="25D65929"/>
    <w:rsid w:val="26694D83"/>
    <w:rsid w:val="27896270"/>
    <w:rsid w:val="27897907"/>
    <w:rsid w:val="279252AC"/>
    <w:rsid w:val="27A17BFB"/>
    <w:rsid w:val="29270F40"/>
    <w:rsid w:val="298667EE"/>
    <w:rsid w:val="29D15596"/>
    <w:rsid w:val="2AEA4B61"/>
    <w:rsid w:val="2F3A781F"/>
    <w:rsid w:val="30216F4F"/>
    <w:rsid w:val="325F5E35"/>
    <w:rsid w:val="327F6CB6"/>
    <w:rsid w:val="32A23F73"/>
    <w:rsid w:val="331757D9"/>
    <w:rsid w:val="333E6796"/>
    <w:rsid w:val="339208D1"/>
    <w:rsid w:val="3392223A"/>
    <w:rsid w:val="34967851"/>
    <w:rsid w:val="35062BFE"/>
    <w:rsid w:val="36362319"/>
    <w:rsid w:val="369B69BA"/>
    <w:rsid w:val="369E2CA4"/>
    <w:rsid w:val="370C40B1"/>
    <w:rsid w:val="37F01BB4"/>
    <w:rsid w:val="38A65687"/>
    <w:rsid w:val="399C37B2"/>
    <w:rsid w:val="3AF212A6"/>
    <w:rsid w:val="3B9C3C56"/>
    <w:rsid w:val="3DBE1ACF"/>
    <w:rsid w:val="3E0D49DA"/>
    <w:rsid w:val="3F310B5F"/>
    <w:rsid w:val="40336A81"/>
    <w:rsid w:val="41834105"/>
    <w:rsid w:val="41AD1C45"/>
    <w:rsid w:val="41E86263"/>
    <w:rsid w:val="422F1934"/>
    <w:rsid w:val="43086633"/>
    <w:rsid w:val="431F31A4"/>
    <w:rsid w:val="44417B9E"/>
    <w:rsid w:val="45286519"/>
    <w:rsid w:val="456E35A3"/>
    <w:rsid w:val="463A674F"/>
    <w:rsid w:val="4698770F"/>
    <w:rsid w:val="475C19B0"/>
    <w:rsid w:val="485B27A2"/>
    <w:rsid w:val="49C466C0"/>
    <w:rsid w:val="4B055754"/>
    <w:rsid w:val="4B412124"/>
    <w:rsid w:val="4B4320F8"/>
    <w:rsid w:val="4BF729CD"/>
    <w:rsid w:val="4C6A56AA"/>
    <w:rsid w:val="4CA50870"/>
    <w:rsid w:val="4DDD4195"/>
    <w:rsid w:val="4EAA6347"/>
    <w:rsid w:val="4F4D3CC9"/>
    <w:rsid w:val="5001570E"/>
    <w:rsid w:val="5049270A"/>
    <w:rsid w:val="50DB4B1C"/>
    <w:rsid w:val="51BD4A0F"/>
    <w:rsid w:val="52854FEC"/>
    <w:rsid w:val="5295189C"/>
    <w:rsid w:val="52EF06B7"/>
    <w:rsid w:val="53BC7C32"/>
    <w:rsid w:val="544B5F2A"/>
    <w:rsid w:val="558E065B"/>
    <w:rsid w:val="55B026BB"/>
    <w:rsid w:val="5611008C"/>
    <w:rsid w:val="569655ED"/>
    <w:rsid w:val="56F40992"/>
    <w:rsid w:val="57633CE5"/>
    <w:rsid w:val="592E5CEE"/>
    <w:rsid w:val="596F706A"/>
    <w:rsid w:val="5B5F1508"/>
    <w:rsid w:val="5BC46BBF"/>
    <w:rsid w:val="5BEE35F8"/>
    <w:rsid w:val="5D30277E"/>
    <w:rsid w:val="5D4C3456"/>
    <w:rsid w:val="5D522C3C"/>
    <w:rsid w:val="5D9002AC"/>
    <w:rsid w:val="5F1528B2"/>
    <w:rsid w:val="5F8C7CB1"/>
    <w:rsid w:val="5FD4310E"/>
    <w:rsid w:val="600B26C3"/>
    <w:rsid w:val="63327CB5"/>
    <w:rsid w:val="64475947"/>
    <w:rsid w:val="645D1650"/>
    <w:rsid w:val="64DC613C"/>
    <w:rsid w:val="65242442"/>
    <w:rsid w:val="65846E54"/>
    <w:rsid w:val="68BE2A1E"/>
    <w:rsid w:val="698B1E57"/>
    <w:rsid w:val="6AAE5520"/>
    <w:rsid w:val="6BBB541A"/>
    <w:rsid w:val="6C511557"/>
    <w:rsid w:val="6CF14C23"/>
    <w:rsid w:val="6DAD4F9F"/>
    <w:rsid w:val="6E737F02"/>
    <w:rsid w:val="6E87289A"/>
    <w:rsid w:val="6EAB1827"/>
    <w:rsid w:val="6EB37F0B"/>
    <w:rsid w:val="6F0F47E4"/>
    <w:rsid w:val="6F5E7BB4"/>
    <w:rsid w:val="6F7A2819"/>
    <w:rsid w:val="70EB650A"/>
    <w:rsid w:val="71D9524A"/>
    <w:rsid w:val="72F46ECA"/>
    <w:rsid w:val="7487705E"/>
    <w:rsid w:val="74F00593"/>
    <w:rsid w:val="77067D18"/>
    <w:rsid w:val="78A2554D"/>
    <w:rsid w:val="78C90167"/>
    <w:rsid w:val="78F766F6"/>
    <w:rsid w:val="7A3E1D92"/>
    <w:rsid w:val="7B7D4C97"/>
    <w:rsid w:val="7D2B1906"/>
    <w:rsid w:val="7DE25DD4"/>
    <w:rsid w:val="7E8E301F"/>
    <w:rsid w:val="7F42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19FD511"/>
  <w15:docId w15:val="{15C3FB7A-136D-44B2-A04D-3CB6E1B7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Normal Indent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 w:qFormat="1"/>
    <w:lsdException w:name="Body Text" w:semiHidden="1" w:qFormat="1"/>
    <w:lsdException w:name="Subtitle" w:uiPriority="11" w:qFormat="1"/>
    <w:lsdException w:name="Strong" w:uiPriority="22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594" w:lineRule="exact"/>
      <w:ind w:firstLineChars="200" w:firstLine="200"/>
      <w:jc w:val="both"/>
    </w:pPr>
    <w:rPr>
      <w:rFonts w:ascii="Times New Roman" w:eastAsia="方正仿宋_GBK" w:hAnsi="Times New Roman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ind w:firstLineChars="0" w:firstLine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Lines/>
      <w:numPr>
        <w:numId w:val="1"/>
      </w:numPr>
      <w:ind w:left="0" w:firstLine="200"/>
      <w:jc w:val="left"/>
      <w:outlineLvl w:val="1"/>
    </w:pPr>
    <w:rPr>
      <w:rFonts w:eastAsia="方正黑体_GBK" w:cs="方正黑体_GBK"/>
      <w:bCs/>
      <w:kern w:val="0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widowControl/>
      <w:ind w:firstLine="632"/>
      <w:jc w:val="left"/>
      <w:outlineLvl w:val="2"/>
    </w:pPr>
    <w:rPr>
      <w:rFonts w:eastAsia="方正楷体_GBK"/>
      <w:bCs/>
      <w:kern w:val="0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outlineLvl w:val="3"/>
    </w:pPr>
    <w:rPr>
      <w:b/>
      <w:bCs/>
      <w:kern w:val="0"/>
      <w:szCs w:val="28"/>
    </w:rPr>
  </w:style>
  <w:style w:type="paragraph" w:styleId="5">
    <w:name w:val="heading 5"/>
    <w:next w:val="a"/>
    <w:semiHidden/>
    <w:unhideWhenUsed/>
    <w:qFormat/>
    <w:pPr>
      <w:keepNext/>
      <w:keepLines/>
      <w:widowControl w:val="0"/>
      <w:overflowPunct w:val="0"/>
      <w:topLinePunct/>
      <w:ind w:firstLineChars="200" w:firstLine="632"/>
      <w:jc w:val="both"/>
      <w:outlineLvl w:val="4"/>
    </w:pPr>
    <w:rPr>
      <w:rFonts w:ascii="Times New Roman" w:eastAsia="仿宋_GB2312" w:hAnsi="Times New Roman"/>
      <w:kern w:val="2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tLeast"/>
      <w:outlineLvl w:val="5"/>
    </w:pPr>
    <w:rPr>
      <w:rFonts w:ascii="Calibri Light" w:eastAsia="宋体" w:hAnsi="Calibri Light"/>
      <w:b/>
      <w:bCs/>
      <w:kern w:val="0"/>
      <w:sz w:val="24"/>
      <w:szCs w:val="24"/>
    </w:rPr>
  </w:style>
  <w:style w:type="paragraph" w:styleId="7">
    <w:name w:val="heading 7"/>
    <w:next w:val="a"/>
    <w:uiPriority w:val="9"/>
    <w:semiHidden/>
    <w:unhideWhenUsed/>
    <w:qFormat/>
    <w:pPr>
      <w:keepNext/>
      <w:keepLines/>
      <w:widowControl w:val="0"/>
      <w:spacing w:before="240" w:after="64" w:line="320" w:lineRule="atLeast"/>
      <w:ind w:firstLineChars="200" w:firstLine="200"/>
      <w:jc w:val="both"/>
      <w:outlineLvl w:val="6"/>
    </w:pPr>
    <w:rPr>
      <w:rFonts w:ascii="Times New Roman" w:eastAsia="方正仿宋_GBK" w:hAnsi="Times New Roman"/>
      <w:b/>
      <w:bCs/>
      <w:kern w:val="2"/>
      <w:sz w:val="24"/>
      <w:szCs w:val="24"/>
    </w:rPr>
  </w:style>
  <w:style w:type="paragraph" w:styleId="8">
    <w:name w:val="heading 8"/>
    <w:next w:val="a"/>
    <w:uiPriority w:val="9"/>
    <w:semiHidden/>
    <w:unhideWhenUsed/>
    <w:qFormat/>
    <w:pPr>
      <w:keepNext/>
      <w:keepLines/>
      <w:widowControl w:val="0"/>
      <w:spacing w:before="240" w:after="64" w:line="320" w:lineRule="atLeast"/>
      <w:ind w:firstLineChars="200" w:firstLine="200"/>
      <w:jc w:val="both"/>
      <w:outlineLvl w:val="7"/>
    </w:pPr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9">
    <w:name w:val="heading 9"/>
    <w:next w:val="a"/>
    <w:uiPriority w:val="9"/>
    <w:semiHidden/>
    <w:unhideWhenUsed/>
    <w:qFormat/>
    <w:pPr>
      <w:keepNext/>
      <w:keepLines/>
      <w:widowControl w:val="0"/>
      <w:spacing w:before="240" w:after="64" w:line="320" w:lineRule="atLeast"/>
      <w:ind w:firstLineChars="200" w:firstLine="200"/>
      <w:jc w:val="both"/>
      <w:outlineLvl w:val="8"/>
    </w:pPr>
    <w:rPr>
      <w:rFonts w:asciiTheme="majorHAnsi" w:eastAsiaTheme="majorEastAsia" w:hAnsiTheme="majorHAnsi" w:cstheme="majorBid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a"/>
    <w:semiHidden/>
    <w:unhideWhenUsed/>
    <w:qFormat/>
    <w:pPr>
      <w:ind w:firstLine="420"/>
    </w:pPr>
    <w:rPr>
      <w:szCs w:val="20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ody Text"/>
    <w:link w:val="a6"/>
    <w:semiHidden/>
    <w:qFormat/>
    <w:pPr>
      <w:widowControl w:val="0"/>
      <w:spacing w:line="600" w:lineRule="exact"/>
      <w:ind w:firstLineChars="200" w:firstLine="640"/>
      <w:jc w:val="both"/>
    </w:pPr>
    <w:rPr>
      <w:rFonts w:ascii="Times New Roman" w:eastAsia="方正仿宋_GBK" w:hAnsi="Calibri"/>
      <w:sz w:val="32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c">
    <w:name w:val="Subtitle"/>
    <w:basedOn w:val="a"/>
    <w:next w:val="a"/>
    <w:link w:val="ad"/>
    <w:uiPriority w:val="11"/>
    <w:qFormat/>
    <w:pPr>
      <w:ind w:firstLineChars="0" w:firstLine="0"/>
      <w:jc w:val="center"/>
      <w:outlineLvl w:val="1"/>
    </w:pPr>
    <w:rPr>
      <w:rFonts w:eastAsia="方正楷体_GBK"/>
      <w:bCs/>
      <w:kern w:val="28"/>
      <w:szCs w:val="32"/>
    </w:rPr>
  </w:style>
  <w:style w:type="paragraph" w:styleId="ae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libri Light" w:eastAsia="宋体" w:hAnsi="Calibri Light" w:cs="方正小标宋_GBK"/>
      <w:b/>
      <w:bCs/>
      <w:kern w:val="0"/>
      <w:szCs w:val="32"/>
    </w:rPr>
  </w:style>
  <w:style w:type="table" w:styleId="af1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uiPriority w:val="22"/>
    <w:qFormat/>
    <w:rPr>
      <w:b/>
      <w:bCs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  <w:lang w:eastAsia="en-US"/>
    </w:rPr>
  </w:style>
  <w:style w:type="paragraph" w:customStyle="1" w:styleId="af3">
    <w:name w:val="附录标题"/>
    <w:next w:val="a"/>
    <w:qFormat/>
    <w:pPr>
      <w:widowControl w:val="0"/>
      <w:spacing w:line="600" w:lineRule="exact"/>
      <w:jc w:val="both"/>
      <w:outlineLvl w:val="0"/>
    </w:pPr>
    <w:rPr>
      <w:rFonts w:ascii="Times New Roman" w:eastAsia="方正黑体_GBK" w:hAnsi="Times New Roman"/>
      <w:color w:val="000000"/>
      <w:kern w:val="2"/>
      <w:sz w:val="32"/>
      <w:szCs w:val="32"/>
    </w:rPr>
  </w:style>
  <w:style w:type="paragraph" w:customStyle="1" w:styleId="af4">
    <w:name w:val="表格标题"/>
    <w:next w:val="a"/>
    <w:qFormat/>
    <w:pPr>
      <w:widowControl w:val="0"/>
      <w:adjustRightInd w:val="0"/>
      <w:spacing w:before="240" w:after="120" w:line="288" w:lineRule="auto"/>
      <w:jc w:val="center"/>
    </w:pPr>
    <w:rPr>
      <w:rFonts w:ascii="Times New Roman" w:eastAsia="宋体" w:hAnsi="Times New Roman" w:cs="宋体"/>
      <w:kern w:val="2"/>
      <w:sz w:val="24"/>
      <w:szCs w:val="22"/>
    </w:rPr>
  </w:style>
  <w:style w:type="character" w:customStyle="1" w:styleId="a8">
    <w:name w:val="批注框文本 字符"/>
    <w:basedOn w:val="a0"/>
    <w:link w:val="a7"/>
    <w:qFormat/>
    <w:rPr>
      <w:rFonts w:eastAsia="仿宋_GB2312"/>
      <w:kern w:val="2"/>
      <w:sz w:val="18"/>
      <w:szCs w:val="18"/>
    </w:rPr>
  </w:style>
  <w:style w:type="character" w:customStyle="1" w:styleId="10">
    <w:name w:val="标题 1 字符"/>
    <w:link w:val="1"/>
    <w:uiPriority w:val="9"/>
    <w:qFormat/>
    <w:rPr>
      <w:rFonts w:ascii="Times New Roman" w:eastAsia="方正小标宋_GBK" w:hAnsi="Times New Roman"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Times New Roman" w:eastAsia="方正黑体_GBK" w:hAnsi="Times New Roman" w:cs="方正黑体_GBK"/>
      <w:bCs/>
      <w:sz w:val="32"/>
      <w:szCs w:val="32"/>
    </w:rPr>
  </w:style>
  <w:style w:type="character" w:customStyle="1" w:styleId="30">
    <w:name w:val="标题 3 字符"/>
    <w:link w:val="3"/>
    <w:uiPriority w:val="9"/>
    <w:qFormat/>
    <w:rPr>
      <w:rFonts w:ascii="Times New Roman" w:eastAsia="方正楷体_GBK" w:hAnsi="Times New Roman"/>
      <w:bCs/>
      <w:sz w:val="32"/>
      <w:szCs w:val="32"/>
    </w:rPr>
  </w:style>
  <w:style w:type="character" w:customStyle="1" w:styleId="40">
    <w:name w:val="标题 4 字符"/>
    <w:link w:val="4"/>
    <w:uiPriority w:val="9"/>
    <w:semiHidden/>
    <w:qFormat/>
    <w:rPr>
      <w:rFonts w:ascii="Times New Roman" w:eastAsia="方正仿宋_GBK" w:hAnsi="Times New Roman"/>
      <w:b/>
      <w:bCs/>
      <w:sz w:val="32"/>
      <w:szCs w:val="28"/>
    </w:rPr>
  </w:style>
  <w:style w:type="character" w:customStyle="1" w:styleId="60">
    <w:name w:val="标题 6 字符"/>
    <w:link w:val="6"/>
    <w:uiPriority w:val="9"/>
    <w:semiHidden/>
    <w:qFormat/>
    <w:rPr>
      <w:rFonts w:ascii="Calibri Light" w:eastAsia="宋体" w:hAnsi="Calibri Light"/>
      <w:b/>
      <w:bCs/>
      <w:sz w:val="24"/>
      <w:szCs w:val="24"/>
    </w:rPr>
  </w:style>
  <w:style w:type="character" w:customStyle="1" w:styleId="af0">
    <w:name w:val="标题 字符"/>
    <w:link w:val="af"/>
    <w:uiPriority w:val="10"/>
    <w:qFormat/>
    <w:rPr>
      <w:rFonts w:ascii="Calibri Light" w:eastAsia="宋体" w:hAnsi="Calibri Light" w:cs="方正小标宋_GBK"/>
      <w:b/>
      <w:bCs/>
      <w:sz w:val="32"/>
      <w:szCs w:val="32"/>
    </w:rPr>
  </w:style>
  <w:style w:type="character" w:customStyle="1" w:styleId="ad">
    <w:name w:val="副标题 字符"/>
    <w:link w:val="ac"/>
    <w:uiPriority w:val="11"/>
    <w:qFormat/>
    <w:rPr>
      <w:rFonts w:ascii="Times New Roman" w:eastAsia="方正楷体_GBK" w:hAnsi="Times New Roman"/>
      <w:bCs/>
      <w:kern w:val="28"/>
      <w:sz w:val="32"/>
      <w:szCs w:val="32"/>
    </w:rPr>
  </w:style>
  <w:style w:type="paragraph" w:styleId="af5">
    <w:name w:val="No Spacing"/>
    <w:autoRedefine/>
    <w:uiPriority w:val="1"/>
    <w:qFormat/>
    <w:pPr>
      <w:widowControl w:val="0"/>
      <w:spacing w:line="594" w:lineRule="exact"/>
      <w:ind w:firstLineChars="200" w:firstLine="643"/>
      <w:jc w:val="both"/>
    </w:pPr>
    <w:rPr>
      <w:rFonts w:ascii="Calibri" w:eastAsia="宋体" w:hAnsi="Calibri"/>
      <w:kern w:val="2"/>
      <w:sz w:val="21"/>
      <w:szCs w:val="22"/>
    </w:rPr>
  </w:style>
  <w:style w:type="paragraph" w:styleId="af6">
    <w:name w:val="List Paragraph"/>
    <w:basedOn w:val="a"/>
    <w:uiPriority w:val="34"/>
    <w:qFormat/>
    <w:pPr>
      <w:ind w:firstLine="420"/>
    </w:pPr>
  </w:style>
  <w:style w:type="paragraph" w:styleId="af7">
    <w:name w:val="Quote"/>
    <w:basedOn w:val="a"/>
    <w:next w:val="a"/>
    <w:link w:val="af8"/>
    <w:uiPriority w:val="29"/>
    <w:qFormat/>
    <w:rPr>
      <w:iCs/>
      <w:color w:val="404040"/>
      <w:kern w:val="0"/>
      <w:szCs w:val="20"/>
    </w:rPr>
  </w:style>
  <w:style w:type="character" w:customStyle="1" w:styleId="af8">
    <w:name w:val="引用 字符"/>
    <w:link w:val="af7"/>
    <w:uiPriority w:val="29"/>
    <w:qFormat/>
    <w:rPr>
      <w:rFonts w:ascii="Times New Roman" w:eastAsia="方正仿宋_GBK" w:hAnsi="Times New Roman"/>
      <w:iCs/>
      <w:color w:val="404040"/>
      <w:sz w:val="32"/>
    </w:rPr>
  </w:style>
  <w:style w:type="character" w:customStyle="1" w:styleId="a6">
    <w:name w:val="正文文本 字符"/>
    <w:basedOn w:val="a0"/>
    <w:link w:val="a5"/>
    <w:semiHidden/>
    <w:qFormat/>
    <w:rPr>
      <w:rFonts w:ascii="Times New Roman" w:eastAsia="方正仿宋_GBK" w:hAnsi="Calibri"/>
      <w:sz w:val="32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方正仿宋_GBK" w:hAnsi="Times New Roman"/>
      <w:kern w:val="2"/>
      <w:sz w:val="18"/>
      <w:szCs w:val="22"/>
    </w:rPr>
  </w:style>
  <w:style w:type="paragraph" w:customStyle="1" w:styleId="BodyText">
    <w:name w:val="BodyText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30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16B8DA-4B54-4B56-BA33-7AB9C72A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281</Words>
  <Characters>1604</Characters>
  <Application>Microsoft Office Word</Application>
  <DocSecurity>0</DocSecurity>
  <Lines>13</Lines>
  <Paragraphs>3</Paragraphs>
  <ScaleCrop>false</ScaleCrop>
  <Company>Windows7-64 旗舰版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pdfbuilder</dc:subject>
  <dc:creator>Kingsoft-PDF</dc:creator>
  <cp:lastModifiedBy>Administrator</cp:lastModifiedBy>
  <cp:revision>7</cp:revision>
  <cp:lastPrinted>2025-09-17T06:52:00Z</cp:lastPrinted>
  <dcterms:created xsi:type="dcterms:W3CDTF">2026-09-04T06:35:00Z</dcterms:created>
  <dcterms:modified xsi:type="dcterms:W3CDTF">2026-09-04T06:38:00Z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2025-03-09T10:45:40Z</vt:filetime>
  </property>
  <property fmtid="{D5CDD505-2E9C-101B-9397-08002B2CF9AE}" pid="4" name="UsrData">
    <vt:lpwstr>67cd00d047bdb1001fc1ef85wl</vt:lpwstr>
  </property>
  <property fmtid="{D5CDD505-2E9C-101B-9397-08002B2CF9AE}" pid="5" name="KSOTemplateDocerSaveRecord">
    <vt:lpwstr>eyJoZGlkIjoiNTNjNTZlZGMyMjc3YWQ2Y2QxZjE0YTdiMjVjYzNhZGEiLCJ1c2VySWQiOiIyMDk1NjU0MDIifQ==</vt:lpwstr>
  </property>
  <property fmtid="{D5CDD505-2E9C-101B-9397-08002B2CF9AE}" pid="6" name="KSOProductBuildVer">
    <vt:lpwstr>2052-12.1.0.22529</vt:lpwstr>
  </property>
  <property fmtid="{D5CDD505-2E9C-101B-9397-08002B2CF9AE}" pid="7" name="ICV">
    <vt:lpwstr>5B73BEA7AABE4EA79541B631C3EB3E42_13</vt:lpwstr>
  </property>
  <property fmtid="{D5CDD505-2E9C-101B-9397-08002B2CF9AE}" pid="8" name="标题">
    <vt:lpwstr>重庆市永川区科学技术局_x000b_重庆市永川高新区管委会_x000b_成渝地区大数据与人工智能产业职业教育集团_x000b_关于举办2025年成渝地区“人工智能+”_x000b_应用创新大赛的通知</vt:lpwstr>
  </property>
  <property fmtid="{D5CDD505-2E9C-101B-9397-08002B2CF9AE}" pid="9" name="附件说明">
    <vt:lpwstr>附件：1.大赛组委会人员名单 </vt:lpwstr>
  </property>
  <property fmtid="{D5CDD505-2E9C-101B-9397-08002B2CF9AE}" pid="10" name="附件说明_1">
    <vt:lpwstr>2.大赛组委会成员单位职责分工</vt:lpwstr>
  </property>
  <property fmtid="{D5CDD505-2E9C-101B-9397-08002B2CF9AE}" pid="11" name="附件说明_2">
    <vt:lpwstr>3.校级联络员回执表 </vt:lpwstr>
  </property>
  <property fmtid="{D5CDD505-2E9C-101B-9397-08002B2CF9AE}" pid="12" name="附件说明_3">
    <vt:lpwstr>4.2025年成渝地区“人工智能+”应用创新大赛评分办法</vt:lpwstr>
  </property>
  <property fmtid="{D5CDD505-2E9C-101B-9397-08002B2CF9AE}" pid="13" name="附件说明_4">
    <vt:lpwstr>5.决赛流程安排</vt:lpwstr>
  </property>
  <property fmtid="{D5CDD505-2E9C-101B-9397-08002B2CF9AE}" pid="14" name="附件说明_5">
    <vt:lpwstr>6.《项目计划书》模板</vt:lpwstr>
  </property>
  <property fmtid="{D5CDD505-2E9C-101B-9397-08002B2CF9AE}" pid="15" name="附件说明_6">
    <vt:lpwstr>7.项目汇总表</vt:lpwstr>
  </property>
  <property fmtid="{D5CDD505-2E9C-101B-9397-08002B2CF9AE}" pid="16" name="成文日期">
    <vt:lpwstr>2025年4月  日</vt:lpwstr>
  </property>
  <property fmtid="{D5CDD505-2E9C-101B-9397-08002B2CF9AE}" pid="17" name="附件">
    <vt:lpwstr>附件 1</vt:lpwstr>
  </property>
  <property fmtid="{D5CDD505-2E9C-101B-9397-08002B2CF9AE}" pid="18" name="附件_1">
    <vt:lpwstr>附件2</vt:lpwstr>
  </property>
  <property fmtid="{D5CDD505-2E9C-101B-9397-08002B2CF9AE}" pid="19" name="附件_2">
    <vt:lpwstr>附件3</vt:lpwstr>
  </property>
  <property fmtid="{D5CDD505-2E9C-101B-9397-08002B2CF9AE}" pid="20" name="附件_3">
    <vt:lpwstr>附件7</vt:lpwstr>
  </property>
  <property fmtid="{D5CDD505-2E9C-101B-9397-08002B2CF9AE}" pid="21" name="主送机关">
    <vt:lpwstr>成渝地区各高新企业、大中专院校</vt:lpwstr>
  </property>
  <property fmtid="{D5CDD505-2E9C-101B-9397-08002B2CF9AE}" pid="22" name="发文机关署名">
    <vt:lpwstr>重庆市永川区科技局,重庆市永川区高新区管委会,成渝地区大数据与人工智能职业教育集团</vt:lpwstr>
  </property>
</Properties>
</file>